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0134E" w:rsidRPr="004B37DC" w14:paraId="675D8F96" w14:textId="77777777" w:rsidTr="00A0134E">
        <w:tc>
          <w:tcPr>
            <w:tcW w:w="93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394DA8" w14:textId="77777777" w:rsidR="00A0134E" w:rsidRPr="004B37DC" w:rsidRDefault="00A0134E" w:rsidP="00A0134E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x-none" w:bidi="ar-SA"/>
              </w:rPr>
            </w:pPr>
            <w:r w:rsidRPr="004B37DC">
              <w:rPr>
                <w:rFonts w:eastAsia="Times New Roman" w:cs="Times New Roman"/>
                <w:bCs/>
                <w:kern w:val="0"/>
                <w:sz w:val="22"/>
                <w:szCs w:val="22"/>
                <w:lang w:val="ru-RU" w:eastAsia="x-none" w:bidi="ar-SA"/>
              </w:rPr>
              <w:t>МИНИСТЕРСТВО ТРУДА И СОЦИАЛЬНОГО РАЗВИТИЯ МУРМАНСКОЙ ОБЛАСТИ</w:t>
            </w:r>
          </w:p>
          <w:p w14:paraId="2364F6F5" w14:textId="77777777" w:rsidR="00A0134E" w:rsidRPr="004B37DC" w:rsidRDefault="00A0134E" w:rsidP="00A0134E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Cs/>
                <w:kern w:val="0"/>
                <w:lang w:val="ru-RU" w:eastAsia="x-none" w:bidi="ar-SA"/>
              </w:rPr>
            </w:pPr>
          </w:p>
          <w:p w14:paraId="7362CF12" w14:textId="77777777" w:rsidR="00A0134E" w:rsidRPr="004B37DC" w:rsidRDefault="00A0134E" w:rsidP="00A0134E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/>
                <w:kern w:val="0"/>
                <w:lang w:val="x-none" w:eastAsia="x-none" w:bidi="ar-SA"/>
              </w:rPr>
            </w:pPr>
            <w:r w:rsidRPr="004B37DC">
              <w:rPr>
                <w:rFonts w:eastAsia="Times New Roman" w:cs="Times New Roman"/>
                <w:b/>
                <w:kern w:val="0"/>
                <w:lang w:val="x-none" w:eastAsia="x-none" w:bidi="ar-SA"/>
              </w:rPr>
              <w:t>ГОСУДАРСТВЕННОЕ ОБЛАСТНОЕ АВТОНОМНОЕ УЧРЕЖДЕНИЕ СОЦИАЛЬНОГО ОБСЛУЖИВАНИЯ НАСЕЛЕНИЯ</w:t>
            </w:r>
          </w:p>
          <w:p w14:paraId="30AEDCFA" w14:textId="77777777" w:rsidR="00A0134E" w:rsidRPr="004B37DC" w:rsidRDefault="00A0134E" w:rsidP="00A0134E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/>
                <w:kern w:val="0"/>
                <w:lang w:val="x-none" w:eastAsia="x-none" w:bidi="ar-SA"/>
              </w:rPr>
            </w:pPr>
            <w:r w:rsidRPr="004B37DC">
              <w:rPr>
                <w:rFonts w:eastAsia="Times New Roman" w:cs="Times New Roman"/>
                <w:b/>
                <w:kern w:val="0"/>
                <w:lang w:val="ru-RU" w:eastAsia="x-none" w:bidi="ar-SA"/>
              </w:rPr>
              <w:t>«</w:t>
            </w:r>
            <w:r w:rsidRPr="004B37DC">
              <w:rPr>
                <w:rFonts w:eastAsia="Times New Roman" w:cs="Times New Roman"/>
                <w:b/>
                <w:kern w:val="0"/>
                <w:lang w:val="x-none" w:eastAsia="x-none" w:bidi="ar-SA"/>
              </w:rPr>
              <w:t xml:space="preserve">ПОЛЯРНИНСКИЙ КОМЛЕКСНЫЙ ЦЕНТР СОЦИАЛЬНОГО </w:t>
            </w:r>
          </w:p>
          <w:p w14:paraId="3F602AFA" w14:textId="77777777" w:rsidR="00A0134E" w:rsidRPr="004B37DC" w:rsidRDefault="00A0134E" w:rsidP="00A0134E">
            <w:pPr>
              <w:widowControl/>
              <w:suppressAutoHyphens w:val="0"/>
              <w:autoSpaceDN/>
              <w:spacing w:after="120"/>
              <w:jc w:val="center"/>
              <w:rPr>
                <w:rFonts w:eastAsia="Times New Roman" w:cs="Times New Roman"/>
                <w:b/>
                <w:kern w:val="0"/>
                <w:lang w:val="ru-RU" w:eastAsia="x-none" w:bidi="ar-SA"/>
              </w:rPr>
            </w:pPr>
            <w:r w:rsidRPr="004B37DC">
              <w:rPr>
                <w:rFonts w:eastAsia="Times New Roman" w:cs="Times New Roman"/>
                <w:b/>
                <w:kern w:val="0"/>
                <w:lang w:val="x-none" w:eastAsia="x-none" w:bidi="ar-SA"/>
              </w:rPr>
              <w:t>ОБСЛУЖИВАНИЯ НАСЕЛЕНИЯ</w:t>
            </w:r>
            <w:r w:rsidRPr="004B37DC">
              <w:rPr>
                <w:rFonts w:eastAsia="Times New Roman" w:cs="Times New Roman"/>
                <w:b/>
                <w:kern w:val="0"/>
                <w:lang w:val="ru-RU" w:eastAsia="x-none" w:bidi="ar-SA"/>
              </w:rPr>
              <w:t>»</w:t>
            </w:r>
          </w:p>
        </w:tc>
      </w:tr>
    </w:tbl>
    <w:p w14:paraId="0B5A545F" w14:textId="77777777" w:rsidR="00A0134E" w:rsidRPr="004B37DC" w:rsidRDefault="00A0134E" w:rsidP="00A0134E">
      <w:pPr>
        <w:widowControl/>
        <w:suppressAutoHyphens w:val="0"/>
        <w:autoSpaceDN/>
        <w:jc w:val="center"/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</w:pPr>
    </w:p>
    <w:p w14:paraId="2363830D" w14:textId="77777777" w:rsidR="00A0134E" w:rsidRPr="004B37DC" w:rsidRDefault="00A0134E" w:rsidP="00A0134E">
      <w:pPr>
        <w:widowControl/>
        <w:suppressAutoHyphens w:val="0"/>
        <w:autoSpaceDN/>
        <w:jc w:val="center"/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</w:pPr>
      <w:r w:rsidRPr="004B37DC">
        <w:rPr>
          <w:rFonts w:eastAsia="Times New Roman" w:cs="Times New Roman"/>
          <w:b/>
          <w:bCs/>
          <w:kern w:val="0"/>
          <w:sz w:val="28"/>
          <w:szCs w:val="28"/>
          <w:lang w:val="x-none" w:eastAsia="x-none" w:bidi="ar-SA"/>
        </w:rPr>
        <w:t>ПРИКАЗ</w:t>
      </w:r>
    </w:p>
    <w:p w14:paraId="3BA74897" w14:textId="77777777" w:rsidR="00A0134E" w:rsidRPr="004B37DC" w:rsidRDefault="00A0134E" w:rsidP="00A0134E">
      <w:pPr>
        <w:jc w:val="center"/>
        <w:rPr>
          <w:rFonts w:cs="Times New Roman"/>
          <w:sz w:val="28"/>
          <w:szCs w:val="28"/>
          <w:lang w:val="ru-RU" w:eastAsia="ru-RU" w:bidi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76"/>
        <w:gridCol w:w="3311"/>
        <w:gridCol w:w="3151"/>
        <w:gridCol w:w="1416"/>
      </w:tblGrid>
      <w:tr w:rsidR="00A0134E" w:rsidRPr="004B37DC" w14:paraId="7082CB12" w14:textId="77777777" w:rsidTr="00A0134E"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88B8B" w14:textId="4A7C0D64" w:rsidR="00A0134E" w:rsidRPr="004B37DC" w:rsidRDefault="00D87909" w:rsidP="00A0134E">
            <w:pPr>
              <w:widowControl/>
              <w:suppressAutoHyphens w:val="0"/>
              <w:autoSpaceDN/>
              <w:spacing w:line="256" w:lineRule="auto"/>
              <w:rPr>
                <w:rFonts w:eastAsia="Times New Roman" w:cs="Times New Roman"/>
                <w:bCs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bCs/>
                <w:kern w:val="0"/>
                <w:sz w:val="28"/>
                <w:szCs w:val="28"/>
                <w:lang w:val="ru-RU" w:eastAsia="en-US" w:bidi="ar-SA"/>
              </w:rPr>
              <w:t>09</w:t>
            </w:r>
            <w:r w:rsidR="00A0134E" w:rsidRPr="004B37DC">
              <w:rPr>
                <w:rFonts w:eastAsia="Times New Roman" w:cs="Times New Roman"/>
                <w:bCs/>
                <w:kern w:val="0"/>
                <w:sz w:val="28"/>
                <w:szCs w:val="28"/>
                <w:lang w:val="ru-RU" w:eastAsia="en-US" w:bidi="ar-SA"/>
              </w:rPr>
              <w:t>.01.202</w:t>
            </w:r>
            <w:r w:rsidR="00160583">
              <w:rPr>
                <w:rFonts w:eastAsia="Times New Roman" w:cs="Times New Roman"/>
                <w:bCs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3311" w:type="dxa"/>
          </w:tcPr>
          <w:p w14:paraId="462E204C" w14:textId="77777777" w:rsidR="00A0134E" w:rsidRPr="004B37DC" w:rsidRDefault="00A0134E" w:rsidP="00A0134E">
            <w:pPr>
              <w:widowControl/>
              <w:suppressAutoHyphens w:val="0"/>
              <w:autoSpaceDN/>
              <w:spacing w:line="256" w:lineRule="auto"/>
              <w:jc w:val="right"/>
              <w:rPr>
                <w:rFonts w:eastAsia="Times New Roman" w:cs="Times New Roman"/>
                <w:kern w:val="0"/>
                <w:sz w:val="28"/>
                <w:szCs w:val="28"/>
                <w:lang w:val="ru-RU" w:eastAsia="en-US" w:bidi="ar-SA"/>
              </w:rPr>
            </w:pPr>
          </w:p>
        </w:tc>
        <w:tc>
          <w:tcPr>
            <w:tcW w:w="3151" w:type="dxa"/>
            <w:vAlign w:val="center"/>
            <w:hideMark/>
          </w:tcPr>
          <w:p w14:paraId="7299E46A" w14:textId="77777777" w:rsidR="00A0134E" w:rsidRPr="004B37DC" w:rsidRDefault="00A0134E" w:rsidP="00A0134E">
            <w:pPr>
              <w:widowControl/>
              <w:suppressAutoHyphens w:val="0"/>
              <w:autoSpaceDN/>
              <w:spacing w:line="256" w:lineRule="auto"/>
              <w:jc w:val="right"/>
              <w:rPr>
                <w:rFonts w:eastAsia="Times New Roman" w:cs="Times New Roman"/>
                <w:kern w:val="0"/>
                <w:sz w:val="28"/>
                <w:szCs w:val="28"/>
                <w:lang w:val="ru-RU" w:eastAsia="en-US" w:bidi="ar-SA"/>
              </w:rPr>
            </w:pPr>
            <w:r w:rsidRPr="004B37DC">
              <w:rPr>
                <w:rFonts w:eastAsia="Times New Roman" w:cs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CAA6D" w14:textId="10E3EF8D" w:rsidR="00A0134E" w:rsidRPr="004B37DC" w:rsidRDefault="0022784F" w:rsidP="00A0134E">
            <w:pPr>
              <w:widowControl/>
              <w:suppressAutoHyphens w:val="0"/>
              <w:autoSpaceDN/>
              <w:spacing w:line="256" w:lineRule="auto"/>
              <w:rPr>
                <w:rFonts w:eastAsia="Times New Roman" w:cs="Times New Roman"/>
                <w:b/>
                <w:bCs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 w:cs="Times New Roman"/>
                <w:kern w:val="0"/>
                <w:sz w:val="28"/>
                <w:szCs w:val="28"/>
                <w:lang w:val="ru-RU" w:eastAsia="en-US" w:bidi="ar-SA"/>
              </w:rPr>
              <w:t>39</w:t>
            </w:r>
            <w:r w:rsidR="00A0134E" w:rsidRPr="004B37DC">
              <w:rPr>
                <w:rFonts w:eastAsia="Times New Roman" w:cs="Times New Roman"/>
                <w:kern w:val="0"/>
                <w:sz w:val="28"/>
                <w:szCs w:val="28"/>
                <w:lang w:val="ru-RU" w:eastAsia="en-US" w:bidi="ar-SA"/>
              </w:rPr>
              <w:t xml:space="preserve"> – о.д.</w:t>
            </w:r>
          </w:p>
        </w:tc>
      </w:tr>
    </w:tbl>
    <w:p w14:paraId="64B56993" w14:textId="77777777" w:rsidR="00A0134E" w:rsidRPr="004B37DC" w:rsidRDefault="00A0134E" w:rsidP="00A0134E">
      <w:pPr>
        <w:widowControl/>
        <w:suppressAutoHyphens w:val="0"/>
        <w:autoSpaceDN/>
        <w:jc w:val="center"/>
        <w:rPr>
          <w:rFonts w:eastAsia="Times New Roman" w:cs="Times New Roman"/>
          <w:kern w:val="0"/>
          <w:sz w:val="28"/>
          <w:szCs w:val="28"/>
          <w:lang w:val="x-none" w:eastAsia="x-none" w:bidi="ar-SA"/>
        </w:rPr>
      </w:pPr>
    </w:p>
    <w:p w14:paraId="1EA005F2" w14:textId="77777777" w:rsidR="00A0134E" w:rsidRPr="004B37DC" w:rsidRDefault="00A0134E" w:rsidP="00A0134E">
      <w:pPr>
        <w:widowControl/>
        <w:suppressAutoHyphens w:val="0"/>
        <w:autoSpaceDN/>
        <w:jc w:val="center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  <w:r w:rsidRPr="004B37DC"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  <w:t>г. Снежногорск</w:t>
      </w:r>
    </w:p>
    <w:p w14:paraId="7C10CAB6" w14:textId="77777777" w:rsidR="005C4662" w:rsidRPr="004B37DC" w:rsidRDefault="005C4662" w:rsidP="005C4662">
      <w:pPr>
        <w:pStyle w:val="Standard"/>
        <w:autoSpaceDE w:val="0"/>
        <w:jc w:val="both"/>
        <w:rPr>
          <w:rFonts w:eastAsia="SimSun" w:cs="Times New Roman"/>
          <w:sz w:val="28"/>
          <w:szCs w:val="28"/>
          <w:lang w:val="ru-RU" w:eastAsia="zh-CN"/>
        </w:rPr>
      </w:pPr>
    </w:p>
    <w:p w14:paraId="2B3D91FE" w14:textId="77777777" w:rsidR="005C4662" w:rsidRPr="004B37DC" w:rsidRDefault="001C1F7D" w:rsidP="00813B8E">
      <w:pPr>
        <w:pStyle w:val="Standard"/>
        <w:autoSpaceDE w:val="0"/>
        <w:jc w:val="center"/>
        <w:rPr>
          <w:rFonts w:eastAsia="SimSun" w:cs="Times New Roman"/>
          <w:b/>
          <w:sz w:val="28"/>
          <w:szCs w:val="28"/>
          <w:lang w:val="ru-RU" w:eastAsia="zh-CN"/>
        </w:rPr>
      </w:pPr>
      <w:bookmarkStart w:id="0" w:name="_Hlk65757650"/>
      <w:r w:rsidRPr="004B37DC">
        <w:rPr>
          <w:rFonts w:eastAsia="Times New Roman" w:cs="Times New Roman"/>
          <w:b/>
          <w:sz w:val="28"/>
          <w:szCs w:val="28"/>
          <w:lang w:eastAsia="ru-RU"/>
        </w:rPr>
        <w:t>О</w:t>
      </w:r>
      <w:r w:rsidR="00813B8E" w:rsidRPr="004B37DC">
        <w:rPr>
          <w:rFonts w:eastAsia="Times New Roman" w:cs="Times New Roman"/>
          <w:b/>
          <w:sz w:val="28"/>
          <w:szCs w:val="28"/>
          <w:lang w:val="ru-RU" w:eastAsia="ru-RU"/>
        </w:rPr>
        <w:t xml:space="preserve"> работе</w:t>
      </w:r>
      <w:r w:rsidR="00114C49" w:rsidRPr="004B37DC">
        <w:rPr>
          <w:rFonts w:eastAsia="Times New Roman" w:cs="Times New Roman"/>
          <w:b/>
          <w:sz w:val="28"/>
          <w:szCs w:val="28"/>
          <w:lang w:val="ru-RU" w:eastAsia="ru-RU"/>
        </w:rPr>
        <w:t xml:space="preserve"> Попечительского</w:t>
      </w:r>
      <w:r w:rsidR="00114C49" w:rsidRPr="004B37DC">
        <w:rPr>
          <w:rFonts w:eastAsia="SimSun" w:cs="Times New Roman"/>
          <w:b/>
          <w:sz w:val="28"/>
          <w:szCs w:val="28"/>
          <w:lang w:val="ru-RU" w:eastAsia="zh-CN"/>
        </w:rPr>
        <w:t xml:space="preserve"> совета </w:t>
      </w:r>
      <w:r w:rsidR="005C4662" w:rsidRPr="004B37DC">
        <w:rPr>
          <w:rFonts w:eastAsia="SimSun" w:cs="Times New Roman"/>
          <w:b/>
          <w:sz w:val="28"/>
          <w:szCs w:val="28"/>
          <w:lang w:val="ru-RU" w:eastAsia="zh-CN"/>
        </w:rPr>
        <w:t>ГОАУСОН «Полярнинский КЦСОН»</w:t>
      </w:r>
    </w:p>
    <w:bookmarkEnd w:id="0"/>
    <w:p w14:paraId="74168A12" w14:textId="5849C96F" w:rsidR="005C4662" w:rsidRDefault="0022784F" w:rsidP="00813B8E">
      <w:pPr>
        <w:pStyle w:val="Standard"/>
        <w:autoSpaceDE w:val="0"/>
        <w:jc w:val="center"/>
        <w:rPr>
          <w:rFonts w:eastAsia="SimSun" w:cs="Times New Roman"/>
          <w:b/>
          <w:bCs/>
          <w:sz w:val="28"/>
          <w:szCs w:val="28"/>
          <w:lang w:val="ru-RU" w:eastAsia="zh-CN"/>
        </w:rPr>
      </w:pPr>
      <w:r w:rsidRPr="0022784F">
        <w:rPr>
          <w:rFonts w:eastAsia="SimSun" w:cs="Times New Roman"/>
          <w:b/>
          <w:bCs/>
          <w:sz w:val="28"/>
          <w:szCs w:val="28"/>
          <w:lang w:val="ru-RU" w:eastAsia="zh-CN"/>
        </w:rPr>
        <w:t>на 202</w:t>
      </w:r>
      <w:r w:rsidR="00160583">
        <w:rPr>
          <w:rFonts w:eastAsia="SimSun" w:cs="Times New Roman"/>
          <w:b/>
          <w:bCs/>
          <w:sz w:val="28"/>
          <w:szCs w:val="28"/>
          <w:lang w:val="ru-RU" w:eastAsia="zh-CN"/>
        </w:rPr>
        <w:t>5</w:t>
      </w:r>
      <w:r w:rsidRPr="0022784F">
        <w:rPr>
          <w:rFonts w:eastAsia="SimSun" w:cs="Times New Roman"/>
          <w:b/>
          <w:bCs/>
          <w:sz w:val="28"/>
          <w:szCs w:val="28"/>
          <w:lang w:val="ru-RU" w:eastAsia="zh-CN"/>
        </w:rPr>
        <w:t xml:space="preserve"> год</w:t>
      </w:r>
    </w:p>
    <w:p w14:paraId="23C97C05" w14:textId="77777777" w:rsidR="0022784F" w:rsidRPr="0022784F" w:rsidRDefault="0022784F" w:rsidP="00813B8E">
      <w:pPr>
        <w:pStyle w:val="Standard"/>
        <w:autoSpaceDE w:val="0"/>
        <w:jc w:val="center"/>
        <w:rPr>
          <w:rFonts w:eastAsia="SimSun" w:cs="Times New Roman"/>
          <w:b/>
          <w:bCs/>
          <w:sz w:val="28"/>
          <w:szCs w:val="28"/>
          <w:lang w:val="ru-RU" w:eastAsia="zh-CN"/>
        </w:rPr>
      </w:pPr>
    </w:p>
    <w:p w14:paraId="1FBBDBB6" w14:textId="77777777" w:rsidR="001C1F7D" w:rsidRPr="004B37DC" w:rsidRDefault="001C1F7D" w:rsidP="006244A1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</w:rPr>
      </w:pPr>
      <w:r w:rsidRPr="004B37DC">
        <w:rPr>
          <w:rFonts w:cs="Times New Roman"/>
          <w:sz w:val="28"/>
          <w:szCs w:val="28"/>
        </w:rPr>
        <w:t>В соответствии</w:t>
      </w:r>
      <w:r w:rsidR="00813B8E" w:rsidRPr="004B37DC">
        <w:rPr>
          <w:rFonts w:cs="Times New Roman"/>
          <w:sz w:val="28"/>
          <w:szCs w:val="28"/>
          <w:lang w:val="ru-RU"/>
        </w:rPr>
        <w:t xml:space="preserve"> </w:t>
      </w:r>
      <w:r w:rsidRPr="004B37DC">
        <w:rPr>
          <w:rFonts w:cs="Times New Roman"/>
          <w:sz w:val="28"/>
          <w:szCs w:val="28"/>
        </w:rPr>
        <w:t>с</w:t>
      </w:r>
      <w:r w:rsidR="00813B8E" w:rsidRPr="004B37DC">
        <w:rPr>
          <w:rFonts w:cs="Times New Roman"/>
          <w:sz w:val="28"/>
          <w:szCs w:val="28"/>
          <w:lang w:val="ru-RU"/>
        </w:rPr>
        <w:t xml:space="preserve"> </w:t>
      </w:r>
      <w:r w:rsidRPr="004B37DC">
        <w:rPr>
          <w:rFonts w:cs="Times New Roman"/>
          <w:sz w:val="28"/>
          <w:szCs w:val="28"/>
        </w:rPr>
        <w:t xml:space="preserve">Положением о Попечительском совете, утвержденного приказом </w:t>
      </w:r>
      <w:r w:rsidRPr="004B37DC">
        <w:rPr>
          <w:rFonts w:cs="Times New Roman"/>
          <w:sz w:val="28"/>
          <w:szCs w:val="28"/>
          <w:lang w:val="ru-RU"/>
        </w:rPr>
        <w:t xml:space="preserve">директора </w:t>
      </w:r>
      <w:r w:rsidRPr="004B37DC">
        <w:rPr>
          <w:rFonts w:eastAsia="SimSun" w:cs="Times New Roman"/>
          <w:sz w:val="28"/>
          <w:szCs w:val="28"/>
          <w:lang w:val="ru-RU" w:eastAsia="zh-CN"/>
        </w:rPr>
        <w:t xml:space="preserve">ГОАУСОН «Полярнинский </w:t>
      </w:r>
      <w:r w:rsidRPr="004B37DC">
        <w:rPr>
          <w:rFonts w:eastAsia="Times New Roman" w:cs="Times New Roman"/>
          <w:sz w:val="28"/>
          <w:szCs w:val="28"/>
          <w:lang w:eastAsia="ru-RU"/>
        </w:rPr>
        <w:t>КЦСОН»</w:t>
      </w:r>
      <w:r w:rsidRPr="004B37DC">
        <w:rPr>
          <w:rFonts w:cs="Times New Roman"/>
          <w:sz w:val="28"/>
          <w:szCs w:val="28"/>
        </w:rPr>
        <w:t xml:space="preserve"> от</w:t>
      </w:r>
      <w:r w:rsidR="00813B8E" w:rsidRPr="004B37DC">
        <w:rPr>
          <w:rFonts w:cs="Times New Roman"/>
          <w:sz w:val="28"/>
          <w:szCs w:val="28"/>
          <w:lang w:val="ru-RU"/>
        </w:rPr>
        <w:t xml:space="preserve"> 26.09.14</w:t>
      </w:r>
      <w:r w:rsidRPr="004B37DC">
        <w:rPr>
          <w:rFonts w:cs="Times New Roman"/>
          <w:sz w:val="28"/>
          <w:szCs w:val="28"/>
        </w:rPr>
        <w:t xml:space="preserve"> № </w:t>
      </w:r>
      <w:r w:rsidR="00813B8E" w:rsidRPr="004B37DC">
        <w:rPr>
          <w:rFonts w:cs="Times New Roman"/>
          <w:sz w:val="28"/>
          <w:szCs w:val="28"/>
          <w:lang w:val="ru-RU"/>
        </w:rPr>
        <w:t>124 о.д.</w:t>
      </w:r>
      <w:r w:rsidRPr="004B37DC">
        <w:rPr>
          <w:rFonts w:cs="Times New Roman"/>
          <w:sz w:val="28"/>
          <w:szCs w:val="28"/>
        </w:rPr>
        <w:t xml:space="preserve"> «Об утверждении Положения о Попечительском совете»</w:t>
      </w:r>
      <w:r w:rsidRPr="004B37DC">
        <w:rPr>
          <w:rFonts w:cs="Times New Roman"/>
          <w:sz w:val="28"/>
          <w:szCs w:val="28"/>
          <w:lang w:val="ru-RU"/>
        </w:rPr>
        <w:t>,</w:t>
      </w:r>
      <w:r w:rsidRPr="004B37DC">
        <w:rPr>
          <w:rFonts w:cs="Times New Roman"/>
          <w:sz w:val="28"/>
          <w:szCs w:val="28"/>
        </w:rPr>
        <w:t xml:space="preserve"> </w:t>
      </w:r>
      <w:r w:rsidR="00813B8E" w:rsidRPr="004B37DC">
        <w:rPr>
          <w:rFonts w:eastAsia="SimSun" w:cs="Times New Roman"/>
          <w:sz w:val="28"/>
          <w:szCs w:val="28"/>
          <w:lang w:val="ru-RU" w:eastAsia="zh-CN"/>
        </w:rPr>
        <w:t>в целях развития учреждения и повышения качества предоставляемых населению социальных услуг,</w:t>
      </w:r>
    </w:p>
    <w:p w14:paraId="04E8A2AC" w14:textId="77777777" w:rsidR="005C4662" w:rsidRPr="004B37DC" w:rsidRDefault="004B37DC" w:rsidP="006244A1">
      <w:pPr>
        <w:pStyle w:val="Standard"/>
        <w:autoSpaceDE w:val="0"/>
        <w:jc w:val="both"/>
        <w:rPr>
          <w:rFonts w:eastAsia="SimSun" w:cs="Times New Roman"/>
          <w:b/>
          <w:sz w:val="28"/>
          <w:szCs w:val="28"/>
          <w:lang w:val="ru-RU" w:eastAsia="zh-CN"/>
        </w:rPr>
      </w:pPr>
      <w:r>
        <w:rPr>
          <w:rFonts w:eastAsia="SimSun" w:cs="Times New Roman"/>
          <w:b/>
          <w:sz w:val="28"/>
          <w:szCs w:val="28"/>
          <w:lang w:val="ru-RU" w:eastAsia="zh-CN"/>
        </w:rPr>
        <w:t>ПРИКАЗЫВАЮ</w:t>
      </w:r>
      <w:r w:rsidR="005C4662" w:rsidRPr="004B37DC">
        <w:rPr>
          <w:rFonts w:eastAsia="SimSun" w:cs="Times New Roman"/>
          <w:b/>
          <w:sz w:val="28"/>
          <w:szCs w:val="28"/>
          <w:lang w:val="ru-RU" w:eastAsia="zh-CN"/>
        </w:rPr>
        <w:t>:</w:t>
      </w:r>
    </w:p>
    <w:p w14:paraId="4AF0BC7B" w14:textId="3B365888" w:rsidR="00601BB7" w:rsidRDefault="00813B8E" w:rsidP="006244A1">
      <w:pPr>
        <w:pStyle w:val="Standard"/>
        <w:autoSpaceDE w:val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4B37DC">
        <w:rPr>
          <w:rFonts w:cs="Times New Roman"/>
          <w:b/>
          <w:sz w:val="28"/>
          <w:szCs w:val="28"/>
          <w:lang w:val="ru-RU"/>
        </w:rPr>
        <w:t>1.</w:t>
      </w:r>
      <w:r w:rsidR="0022784F">
        <w:rPr>
          <w:rFonts w:cs="Times New Roman"/>
          <w:b/>
          <w:sz w:val="28"/>
          <w:szCs w:val="28"/>
          <w:lang w:val="ru-RU"/>
        </w:rPr>
        <w:t xml:space="preserve"> </w:t>
      </w:r>
      <w:r w:rsidR="00D06290" w:rsidRPr="004B37DC">
        <w:rPr>
          <w:rFonts w:cs="Times New Roman"/>
          <w:b/>
          <w:sz w:val="28"/>
          <w:szCs w:val="28"/>
        </w:rPr>
        <w:t>Утвердить</w:t>
      </w:r>
      <w:r w:rsidR="00D06290" w:rsidRPr="004B37DC">
        <w:rPr>
          <w:rFonts w:cs="Times New Roman"/>
          <w:b/>
          <w:sz w:val="28"/>
          <w:szCs w:val="28"/>
          <w:lang w:val="ru-RU"/>
        </w:rPr>
        <w:t>:</w:t>
      </w:r>
    </w:p>
    <w:p w14:paraId="265FF62C" w14:textId="40B06A74" w:rsidR="00114C49" w:rsidRPr="00601BB7" w:rsidRDefault="00D06290" w:rsidP="006244A1">
      <w:pPr>
        <w:pStyle w:val="Standard"/>
        <w:autoSpaceDE w:val="0"/>
        <w:ind w:firstLine="709"/>
        <w:jc w:val="both"/>
        <w:rPr>
          <w:rFonts w:cs="Times New Roman"/>
          <w:b/>
          <w:sz w:val="28"/>
          <w:szCs w:val="28"/>
          <w:lang w:val="ru-RU"/>
        </w:rPr>
      </w:pPr>
      <w:r w:rsidRPr="004B37DC">
        <w:rPr>
          <w:rFonts w:cs="Times New Roman"/>
          <w:sz w:val="28"/>
          <w:szCs w:val="28"/>
          <w:lang w:val="ru-RU"/>
        </w:rPr>
        <w:t xml:space="preserve">1.1. </w:t>
      </w:r>
      <w:r w:rsidR="001C1F7D" w:rsidRPr="004B37DC">
        <w:rPr>
          <w:rFonts w:cs="Times New Roman"/>
          <w:sz w:val="28"/>
          <w:szCs w:val="28"/>
        </w:rPr>
        <w:t xml:space="preserve">Попечительский совет </w:t>
      </w:r>
      <w:r w:rsidRPr="004B37DC">
        <w:rPr>
          <w:rFonts w:eastAsia="SimSun" w:cs="Times New Roman"/>
          <w:sz w:val="28"/>
          <w:szCs w:val="28"/>
          <w:lang w:val="ru-RU" w:eastAsia="zh-CN"/>
        </w:rPr>
        <w:t xml:space="preserve">ГОАУСОН «Полярнинский </w:t>
      </w:r>
      <w:r w:rsidR="001C1F7D" w:rsidRPr="004B37DC">
        <w:rPr>
          <w:rFonts w:eastAsia="Times New Roman" w:cs="Times New Roman"/>
          <w:sz w:val="28"/>
          <w:szCs w:val="28"/>
          <w:lang w:eastAsia="ru-RU"/>
        </w:rPr>
        <w:t xml:space="preserve">КЦСОН» </w:t>
      </w:r>
      <w:r w:rsidR="001C1F7D" w:rsidRPr="004B37DC">
        <w:rPr>
          <w:rFonts w:cs="Times New Roman"/>
          <w:sz w:val="28"/>
          <w:szCs w:val="28"/>
        </w:rPr>
        <w:t xml:space="preserve">в следующем составе: </w:t>
      </w:r>
    </w:p>
    <w:p w14:paraId="6421D465" w14:textId="77777777" w:rsidR="00001CE2" w:rsidRPr="004B37DC" w:rsidRDefault="001C1F7D" w:rsidP="00001CE2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F67597">
        <w:rPr>
          <w:rFonts w:eastAsia="Times New Roman" w:cs="Times New Roman"/>
          <w:bCs/>
          <w:sz w:val="28"/>
          <w:szCs w:val="28"/>
          <w:u w:val="single"/>
          <w:lang w:val="ru-RU" w:eastAsia="ru-RU"/>
        </w:rPr>
        <w:t>Председатель</w:t>
      </w:r>
      <w:r w:rsidRPr="004B37DC">
        <w:rPr>
          <w:rFonts w:eastAsia="Times New Roman" w:cs="Times New Roman"/>
          <w:b/>
          <w:sz w:val="28"/>
          <w:szCs w:val="28"/>
          <w:lang w:val="ru-RU" w:eastAsia="ru-RU"/>
        </w:rPr>
        <w:t xml:space="preserve"> </w:t>
      </w:r>
      <w:r w:rsidRPr="004B37DC">
        <w:rPr>
          <w:rFonts w:eastAsia="Times New Roman" w:cs="Times New Roman"/>
          <w:sz w:val="28"/>
          <w:szCs w:val="28"/>
          <w:lang w:val="ru-RU" w:eastAsia="ru-RU"/>
        </w:rPr>
        <w:t xml:space="preserve">– </w:t>
      </w:r>
      <w:r w:rsidR="00001CE2" w:rsidRPr="000943C0">
        <w:rPr>
          <w:rFonts w:cs="Times New Roman"/>
          <w:b/>
          <w:bCs/>
          <w:sz w:val="28"/>
          <w:szCs w:val="28"/>
          <w:lang w:val="ru-RU"/>
        </w:rPr>
        <w:t>Короленко Татьяна Валентиновна</w:t>
      </w:r>
      <w:r w:rsidR="00001CE2" w:rsidRPr="000943C0">
        <w:rPr>
          <w:rFonts w:cs="Times New Roman"/>
          <w:sz w:val="28"/>
          <w:szCs w:val="28"/>
          <w:lang w:val="ru-RU"/>
        </w:rPr>
        <w:t>, педагог-организатор</w:t>
      </w:r>
      <w:r w:rsidR="00001CE2">
        <w:rPr>
          <w:rFonts w:cs="Times New Roman"/>
          <w:sz w:val="28"/>
          <w:szCs w:val="28"/>
          <w:lang w:val="ru-RU"/>
        </w:rPr>
        <w:t xml:space="preserve"> </w:t>
      </w:r>
      <w:r w:rsidR="00001CE2" w:rsidRPr="000943C0">
        <w:rPr>
          <w:rFonts w:cs="Times New Roman"/>
          <w:sz w:val="28"/>
          <w:szCs w:val="28"/>
          <w:lang w:val="ru-RU"/>
        </w:rPr>
        <w:t>М</w:t>
      </w:r>
      <w:r w:rsidR="00001CE2">
        <w:rPr>
          <w:rFonts w:cs="Times New Roman"/>
          <w:sz w:val="28"/>
          <w:szCs w:val="28"/>
          <w:lang w:val="ru-RU"/>
        </w:rPr>
        <w:t>БУДО</w:t>
      </w:r>
      <w:r w:rsidR="00001CE2" w:rsidRPr="000943C0">
        <w:rPr>
          <w:rFonts w:cs="Times New Roman"/>
          <w:sz w:val="28"/>
          <w:szCs w:val="28"/>
          <w:lang w:val="ru-RU"/>
        </w:rPr>
        <w:t xml:space="preserve"> «Дом детского творчества «Дриада»</w:t>
      </w:r>
      <w:r w:rsidR="00001CE2">
        <w:rPr>
          <w:rFonts w:cs="Times New Roman"/>
          <w:sz w:val="28"/>
          <w:szCs w:val="28"/>
          <w:lang w:val="ru-RU"/>
        </w:rPr>
        <w:t>;</w:t>
      </w:r>
    </w:p>
    <w:p w14:paraId="7844C176" w14:textId="00DE0900" w:rsidR="00E22775" w:rsidRPr="00F67597" w:rsidRDefault="001C1F7D" w:rsidP="006244A1">
      <w:pPr>
        <w:pStyle w:val="Standard"/>
        <w:autoSpaceDE w:val="0"/>
        <w:ind w:firstLine="709"/>
        <w:jc w:val="both"/>
        <w:rPr>
          <w:rFonts w:cs="Times New Roman"/>
          <w:bCs/>
          <w:sz w:val="28"/>
          <w:szCs w:val="28"/>
          <w:u w:val="single"/>
          <w:lang w:val="ru-RU"/>
        </w:rPr>
      </w:pPr>
      <w:r w:rsidRPr="00F67597">
        <w:rPr>
          <w:rFonts w:cs="Times New Roman"/>
          <w:bCs/>
          <w:sz w:val="28"/>
          <w:szCs w:val="28"/>
          <w:u w:val="single"/>
        </w:rPr>
        <w:t>Члены Попечительского совета</w:t>
      </w:r>
      <w:r w:rsidRPr="00F67597">
        <w:rPr>
          <w:rFonts w:cs="Times New Roman"/>
          <w:bCs/>
          <w:sz w:val="28"/>
          <w:szCs w:val="28"/>
          <w:u w:val="single"/>
          <w:lang w:val="ru-RU"/>
        </w:rPr>
        <w:t>:</w:t>
      </w:r>
    </w:p>
    <w:p w14:paraId="102875FE" w14:textId="6B4494F8" w:rsidR="007E3FDA" w:rsidRDefault="007E3FDA" w:rsidP="006244A1">
      <w:pPr>
        <w:pStyle w:val="Standard"/>
        <w:autoSpaceDE w:val="0"/>
        <w:ind w:firstLine="709"/>
        <w:jc w:val="both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 xml:space="preserve">- </w:t>
      </w:r>
      <w:r w:rsidRPr="007E3FDA">
        <w:rPr>
          <w:rFonts w:cs="Times New Roman"/>
          <w:b/>
          <w:sz w:val="28"/>
          <w:szCs w:val="28"/>
          <w:lang w:val="ru-RU"/>
        </w:rPr>
        <w:t xml:space="preserve">Мищенко Владимир Владимирович, </w:t>
      </w:r>
      <w:r w:rsidRPr="007E3FDA">
        <w:rPr>
          <w:rFonts w:cs="Times New Roman"/>
          <w:bCs/>
          <w:sz w:val="28"/>
          <w:szCs w:val="28"/>
          <w:lang w:val="ru-RU"/>
        </w:rPr>
        <w:t>первый заместитель</w:t>
      </w:r>
      <w:r w:rsidR="003D4174">
        <w:rPr>
          <w:rFonts w:cs="Times New Roman"/>
          <w:bCs/>
          <w:sz w:val="28"/>
          <w:szCs w:val="28"/>
          <w:lang w:val="ru-RU"/>
        </w:rPr>
        <w:t xml:space="preserve"> </w:t>
      </w:r>
      <w:r w:rsidRPr="007E3FDA">
        <w:rPr>
          <w:rFonts w:cs="Times New Roman"/>
          <w:bCs/>
          <w:sz w:val="28"/>
          <w:szCs w:val="28"/>
          <w:lang w:val="ru-RU"/>
        </w:rPr>
        <w:t>председателя Мурманской областной Думы;</w:t>
      </w:r>
    </w:p>
    <w:p w14:paraId="4AF0F674" w14:textId="3BB5742B" w:rsidR="000943C0" w:rsidRDefault="000943C0" w:rsidP="006244A1">
      <w:pPr>
        <w:widowControl/>
        <w:autoSpaceDN/>
        <w:ind w:firstLine="709"/>
        <w:jc w:val="both"/>
        <w:rPr>
          <w:rFonts w:cs="Times New Roman"/>
          <w:bCs/>
          <w:sz w:val="28"/>
          <w:szCs w:val="28"/>
          <w:lang w:val="ru-RU"/>
        </w:rPr>
      </w:pPr>
      <w:r>
        <w:rPr>
          <w:rFonts w:cs="Times New Roman"/>
          <w:bCs/>
          <w:sz w:val="28"/>
          <w:szCs w:val="28"/>
          <w:lang w:val="ru-RU"/>
        </w:rPr>
        <w:t>-</w:t>
      </w:r>
      <w:r w:rsidR="0022229A">
        <w:rPr>
          <w:rFonts w:cs="Times New Roman"/>
          <w:bCs/>
          <w:sz w:val="28"/>
          <w:szCs w:val="28"/>
          <w:lang w:val="ru-RU"/>
        </w:rPr>
        <w:t xml:space="preserve"> </w:t>
      </w:r>
      <w:r w:rsidRPr="000943C0">
        <w:rPr>
          <w:rFonts w:cs="Times New Roman"/>
          <w:b/>
          <w:sz w:val="28"/>
          <w:szCs w:val="28"/>
          <w:lang w:val="ru-RU"/>
        </w:rPr>
        <w:t>Глухова Елена Владимировна</w:t>
      </w:r>
      <w:r w:rsidRPr="000943C0">
        <w:rPr>
          <w:rFonts w:cs="Times New Roman"/>
          <w:bCs/>
          <w:sz w:val="28"/>
          <w:szCs w:val="28"/>
          <w:lang w:val="ru-RU"/>
        </w:rPr>
        <w:t>, председател</w:t>
      </w:r>
      <w:r>
        <w:rPr>
          <w:rFonts w:cs="Times New Roman"/>
          <w:bCs/>
          <w:sz w:val="28"/>
          <w:szCs w:val="28"/>
          <w:lang w:val="ru-RU"/>
        </w:rPr>
        <w:t>ь</w:t>
      </w:r>
      <w:r w:rsidRPr="000943C0">
        <w:rPr>
          <w:rFonts w:cs="Times New Roman"/>
          <w:bCs/>
          <w:sz w:val="28"/>
          <w:szCs w:val="28"/>
          <w:lang w:val="ru-RU"/>
        </w:rPr>
        <w:t xml:space="preserve"> профсоюзной организации Филиал «СРЗ «Нерпа» АО «Центр судоремонта «Звездочка»</w:t>
      </w:r>
      <w:r>
        <w:rPr>
          <w:rFonts w:cs="Times New Roman"/>
          <w:bCs/>
          <w:sz w:val="28"/>
          <w:szCs w:val="28"/>
          <w:lang w:val="ru-RU"/>
        </w:rPr>
        <w:t>;</w:t>
      </w:r>
    </w:p>
    <w:p w14:paraId="3E00BCE9" w14:textId="646C05B5" w:rsidR="000943C0" w:rsidRPr="000943C0" w:rsidRDefault="000943C0" w:rsidP="006244A1">
      <w:pPr>
        <w:widowControl/>
        <w:autoSpaceDN/>
        <w:ind w:firstLine="709"/>
        <w:jc w:val="both"/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</w:pPr>
      <w:r w:rsidRPr="000943C0"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 xml:space="preserve">- </w:t>
      </w:r>
      <w:r w:rsidRPr="000943C0">
        <w:rPr>
          <w:rFonts w:eastAsia="Times New Roman" w:cs="Times New Roman"/>
          <w:b/>
          <w:bCs/>
          <w:color w:val="00000A"/>
          <w:kern w:val="0"/>
          <w:sz w:val="28"/>
          <w:szCs w:val="28"/>
          <w:lang w:val="ru-RU" w:eastAsia="ru-RU" w:bidi="ar-SA"/>
        </w:rPr>
        <w:t>Хорошев Михаил Сергеевич</w:t>
      </w:r>
      <w:r w:rsidRPr="000943C0"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, руководител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ь</w:t>
      </w:r>
      <w:r w:rsidRPr="000943C0"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 xml:space="preserve"> первичной профсоюзной организации,</w:t>
      </w:r>
      <w:r w:rsidRPr="000943C0">
        <w:t xml:space="preserve"> </w:t>
      </w:r>
      <w:r w:rsidRPr="000943C0"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АО «10 Ордена Трудового Красного знамени судоремонтный завод»</w:t>
      </w:r>
      <w:r>
        <w:rPr>
          <w:rFonts w:eastAsia="Times New Roman" w:cs="Times New Roman"/>
          <w:color w:val="00000A"/>
          <w:kern w:val="0"/>
          <w:sz w:val="28"/>
          <w:szCs w:val="28"/>
          <w:lang w:val="ru-RU" w:eastAsia="ru-RU" w:bidi="ar-SA"/>
        </w:rPr>
        <w:t>;</w:t>
      </w:r>
    </w:p>
    <w:p w14:paraId="3CA53B49" w14:textId="1A1DDB48" w:rsidR="00E22775" w:rsidRPr="004B37DC" w:rsidRDefault="00E22775" w:rsidP="006244A1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b/>
          <w:bCs/>
          <w:sz w:val="28"/>
          <w:szCs w:val="28"/>
          <w:lang w:val="ru-RU"/>
        </w:rPr>
        <w:t xml:space="preserve">- </w:t>
      </w:r>
      <w:r w:rsidRPr="007E3FDA">
        <w:rPr>
          <w:rFonts w:cs="Times New Roman"/>
          <w:b/>
          <w:bCs/>
          <w:sz w:val="28"/>
          <w:szCs w:val="28"/>
          <w:lang w:val="ru-RU"/>
        </w:rPr>
        <w:t>Королева Анастасия Владимировна</w:t>
      </w:r>
      <w:r w:rsidRPr="004B37DC">
        <w:rPr>
          <w:rFonts w:cs="Times New Roman"/>
          <w:sz w:val="28"/>
          <w:szCs w:val="28"/>
          <w:lang w:val="ru-RU"/>
        </w:rPr>
        <w:t>, заместитель директора МБУК Городской дворец культуры «Современник» г. Снежногорск</w:t>
      </w:r>
      <w:r>
        <w:rPr>
          <w:rFonts w:cs="Times New Roman"/>
          <w:sz w:val="28"/>
          <w:szCs w:val="28"/>
          <w:lang w:val="ru-RU"/>
        </w:rPr>
        <w:t>;</w:t>
      </w:r>
    </w:p>
    <w:p w14:paraId="371A32A2" w14:textId="6C473BA4" w:rsidR="00D06290" w:rsidRDefault="00D06290" w:rsidP="006244A1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B37DC">
        <w:rPr>
          <w:rFonts w:cs="Times New Roman"/>
          <w:sz w:val="28"/>
          <w:szCs w:val="28"/>
          <w:lang w:val="ru-RU"/>
        </w:rPr>
        <w:t>-</w:t>
      </w:r>
      <w:r w:rsidR="00D37BB8">
        <w:rPr>
          <w:rFonts w:cs="Times New Roman"/>
          <w:sz w:val="28"/>
          <w:szCs w:val="28"/>
          <w:lang w:val="ru-RU"/>
        </w:rPr>
        <w:t xml:space="preserve"> </w:t>
      </w:r>
      <w:r w:rsidRPr="007E3FDA">
        <w:rPr>
          <w:rFonts w:cs="Times New Roman"/>
          <w:b/>
          <w:bCs/>
          <w:sz w:val="28"/>
          <w:szCs w:val="28"/>
          <w:lang w:val="ru-RU"/>
        </w:rPr>
        <w:t>Иваненко Антонина Викторовна</w:t>
      </w:r>
      <w:r w:rsidRPr="004B37DC">
        <w:rPr>
          <w:rFonts w:cs="Times New Roman"/>
          <w:sz w:val="28"/>
          <w:szCs w:val="28"/>
          <w:lang w:val="ru-RU"/>
        </w:rPr>
        <w:t>, заведующий научно-просветительским отделом «Городской историко-краеведческий музей г. Полярный»;</w:t>
      </w:r>
    </w:p>
    <w:p w14:paraId="2D8FFD09" w14:textId="1D03FC16" w:rsidR="000943C0" w:rsidRPr="004B37DC" w:rsidRDefault="000943C0" w:rsidP="006244A1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- </w:t>
      </w:r>
      <w:r w:rsidR="00001CE2" w:rsidRPr="002F4C3C">
        <w:rPr>
          <w:rFonts w:cs="Times New Roman"/>
          <w:b/>
          <w:bCs/>
          <w:sz w:val="28"/>
          <w:szCs w:val="28"/>
          <w:lang w:val="ru-RU"/>
        </w:rPr>
        <w:t>Жуков Владимир Геннадьевич</w:t>
      </w:r>
      <w:r w:rsidR="00001CE2">
        <w:rPr>
          <w:rFonts w:cs="Times New Roman"/>
          <w:sz w:val="28"/>
          <w:szCs w:val="28"/>
          <w:lang w:val="ru-RU"/>
        </w:rPr>
        <w:t>, директор</w:t>
      </w:r>
      <w:r w:rsidR="002F4C3C">
        <w:rPr>
          <w:rFonts w:cs="Times New Roman"/>
          <w:sz w:val="28"/>
          <w:szCs w:val="28"/>
          <w:lang w:val="ru-RU"/>
        </w:rPr>
        <w:t xml:space="preserve"> «ГранитАвто»;</w:t>
      </w:r>
    </w:p>
    <w:p w14:paraId="03155064" w14:textId="77777777" w:rsidR="00D06290" w:rsidRPr="004B37DC" w:rsidRDefault="00D06290" w:rsidP="006244A1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B37DC">
        <w:rPr>
          <w:rFonts w:cs="Times New Roman"/>
          <w:sz w:val="28"/>
          <w:szCs w:val="28"/>
          <w:lang w:val="ru-RU"/>
        </w:rPr>
        <w:t xml:space="preserve">- </w:t>
      </w:r>
      <w:r w:rsidRPr="007E3FDA">
        <w:rPr>
          <w:rFonts w:cs="Times New Roman"/>
          <w:b/>
          <w:bCs/>
          <w:sz w:val="28"/>
          <w:szCs w:val="28"/>
          <w:lang w:val="ru-RU"/>
        </w:rPr>
        <w:t>Армянинова Людмила Ивановна</w:t>
      </w:r>
      <w:r w:rsidRPr="004B37DC">
        <w:rPr>
          <w:rFonts w:cs="Times New Roman"/>
          <w:sz w:val="28"/>
          <w:szCs w:val="28"/>
          <w:lang w:val="ru-RU"/>
        </w:rPr>
        <w:t>, руководитель местного отделения общественной организации «Дети Великой Отечественной войны»;</w:t>
      </w:r>
    </w:p>
    <w:p w14:paraId="63B9B024" w14:textId="7A6799DF" w:rsidR="00D06290" w:rsidRPr="004B37DC" w:rsidRDefault="00D06290" w:rsidP="006244A1">
      <w:pPr>
        <w:pStyle w:val="Standard"/>
        <w:autoSpaceDE w:val="0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B37DC">
        <w:rPr>
          <w:rFonts w:cs="Times New Roman"/>
          <w:sz w:val="28"/>
          <w:szCs w:val="28"/>
          <w:lang w:val="ru-RU"/>
        </w:rPr>
        <w:t xml:space="preserve">- </w:t>
      </w:r>
      <w:r w:rsidRPr="007E3FDA">
        <w:rPr>
          <w:rFonts w:cs="Times New Roman"/>
          <w:b/>
          <w:bCs/>
          <w:sz w:val="28"/>
          <w:szCs w:val="28"/>
          <w:lang w:val="ru-RU"/>
        </w:rPr>
        <w:t>Игумен Аввакум</w:t>
      </w:r>
      <w:r w:rsidRPr="004B37DC">
        <w:rPr>
          <w:rFonts w:cs="Times New Roman"/>
          <w:sz w:val="28"/>
          <w:szCs w:val="28"/>
          <w:lang w:val="ru-RU"/>
        </w:rPr>
        <w:t>, настоятель местной православной религиозной организации Приход церкви Святого ап. Андрея Первозванного г.</w:t>
      </w:r>
      <w:r w:rsidR="0022784F">
        <w:rPr>
          <w:rFonts w:cs="Times New Roman"/>
          <w:sz w:val="28"/>
          <w:szCs w:val="28"/>
          <w:lang w:val="ru-RU"/>
        </w:rPr>
        <w:t xml:space="preserve"> </w:t>
      </w:r>
      <w:r w:rsidRPr="004B37DC">
        <w:rPr>
          <w:rFonts w:cs="Times New Roman"/>
          <w:sz w:val="28"/>
          <w:szCs w:val="28"/>
          <w:lang w:val="ru-RU"/>
        </w:rPr>
        <w:t>Гаджиево</w:t>
      </w:r>
      <w:r w:rsidR="00E22775">
        <w:rPr>
          <w:rFonts w:cs="Times New Roman"/>
          <w:sz w:val="28"/>
          <w:szCs w:val="28"/>
          <w:lang w:val="ru-RU"/>
        </w:rPr>
        <w:t xml:space="preserve"> </w:t>
      </w:r>
      <w:r w:rsidRPr="004B37DC">
        <w:rPr>
          <w:rFonts w:cs="Times New Roman"/>
          <w:sz w:val="28"/>
          <w:szCs w:val="28"/>
          <w:lang w:val="ru-RU"/>
        </w:rPr>
        <w:t>Му</w:t>
      </w:r>
      <w:r w:rsidR="00E22775">
        <w:rPr>
          <w:rFonts w:cs="Times New Roman"/>
          <w:sz w:val="28"/>
          <w:szCs w:val="28"/>
          <w:lang w:val="ru-RU"/>
        </w:rPr>
        <w:t>р</w:t>
      </w:r>
      <w:r w:rsidRPr="004B37DC">
        <w:rPr>
          <w:rFonts w:cs="Times New Roman"/>
          <w:sz w:val="28"/>
          <w:szCs w:val="28"/>
          <w:lang w:val="ru-RU"/>
        </w:rPr>
        <w:t>манской и Мончегорской епархии Русской Православной Церкви</w:t>
      </w:r>
      <w:r w:rsidR="00DA2B52">
        <w:rPr>
          <w:rFonts w:cs="Times New Roman"/>
          <w:sz w:val="28"/>
          <w:szCs w:val="28"/>
          <w:lang w:val="ru-RU"/>
        </w:rPr>
        <w:t>.</w:t>
      </w:r>
    </w:p>
    <w:p w14:paraId="0BAB8BC5" w14:textId="3DA82CD2" w:rsidR="007E3FDA" w:rsidRDefault="007E3FDA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sz w:val="28"/>
          <w:szCs w:val="28"/>
          <w:lang w:val="ru-RU" w:eastAsia="ru-RU"/>
        </w:rPr>
      </w:pPr>
    </w:p>
    <w:p w14:paraId="7795E88A" w14:textId="16DE416F" w:rsidR="00813B8E" w:rsidRDefault="00D06290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4B37DC">
        <w:rPr>
          <w:rFonts w:eastAsia="Times New Roman" w:cs="Times New Roman"/>
          <w:sz w:val="28"/>
          <w:szCs w:val="28"/>
          <w:lang w:val="ru-RU" w:eastAsia="ru-RU"/>
        </w:rPr>
        <w:lastRenderedPageBreak/>
        <w:t>1.2. П</w:t>
      </w:r>
      <w:r w:rsidR="00813B8E" w:rsidRPr="004B37D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лан работ</w:t>
      </w:r>
      <w:r w:rsidR="00A0134E" w:rsidRPr="004B37D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ы Попечительского совета на 202</w:t>
      </w:r>
      <w:r w:rsidR="0016058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5</w:t>
      </w:r>
      <w:r w:rsidR="0022784F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 w:rsidR="00813B8E" w:rsidRPr="004B37D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</w:t>
      </w:r>
      <w:r w:rsidR="006244A1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од</w:t>
      </w:r>
      <w:r w:rsidR="00C44DA2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.</w:t>
      </w:r>
    </w:p>
    <w:p w14:paraId="70E0C022" w14:textId="77777777" w:rsidR="00601BB7" w:rsidRDefault="00601BB7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14:paraId="48238DBE" w14:textId="5A3165A9" w:rsidR="00553707" w:rsidRDefault="00553707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2. 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Ежеквартально проводить заседания для решения вопросов, в соответствии с </w:t>
      </w:r>
      <w:r w:rsidR="00160583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оложением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опечительском совете.</w:t>
      </w:r>
    </w:p>
    <w:p w14:paraId="317C629D" w14:textId="77777777" w:rsidR="00601BB7" w:rsidRDefault="00601BB7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14:paraId="1628F6D7" w14:textId="3D5CF053" w:rsidR="00553707" w:rsidRDefault="00553707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3. 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Предоставлять протоколы заседаний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опечительского совета директору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ГОАУСОН «Полярнинский КЦСОН»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 не позже 3-х дней со дня проведения заседания.</w:t>
      </w:r>
    </w:p>
    <w:p w14:paraId="2B51CD6B" w14:textId="77777777" w:rsidR="00601BB7" w:rsidRDefault="00601BB7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14:paraId="131F214E" w14:textId="416880C5" w:rsidR="00553707" w:rsidRDefault="00553707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4. 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Курировать и поддерживать постоянную связь с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П</w:t>
      </w:r>
      <w:r w:rsidRPr="00553707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опечительским советом заместителю директора </w:t>
      </w:r>
      <w:r>
        <w:rPr>
          <w:rFonts w:eastAsia="Times New Roman" w:cs="Times New Roman"/>
          <w:kern w:val="0"/>
          <w:sz w:val="28"/>
          <w:szCs w:val="28"/>
          <w:lang w:val="ru-RU" w:eastAsia="ru-RU" w:bidi="ar-SA"/>
        </w:rPr>
        <w:t xml:space="preserve">ГОАУСОН «Полярнинский КЦСОН» </w:t>
      </w:r>
      <w:r w:rsidRPr="00553707">
        <w:rPr>
          <w:rFonts w:eastAsia="Times New Roman" w:cs="Times New Roman"/>
          <w:b/>
          <w:bCs/>
          <w:kern w:val="0"/>
          <w:sz w:val="28"/>
          <w:szCs w:val="28"/>
          <w:lang w:val="ru-RU" w:eastAsia="ru-RU" w:bidi="ar-SA"/>
        </w:rPr>
        <w:t>Прилуковой Е.В.</w:t>
      </w:r>
    </w:p>
    <w:p w14:paraId="6120CE52" w14:textId="77777777" w:rsidR="00601BB7" w:rsidRPr="004B37DC" w:rsidRDefault="00601BB7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</w:p>
    <w:p w14:paraId="1E395D99" w14:textId="5D8138AF" w:rsidR="00114C49" w:rsidRPr="004B37DC" w:rsidRDefault="00601BB7" w:rsidP="006244A1">
      <w:pPr>
        <w:widowControl/>
        <w:shd w:val="clear" w:color="auto" w:fill="FFFFFF"/>
        <w:suppressAutoHyphens w:val="0"/>
        <w:autoSpaceDN/>
        <w:ind w:firstLine="709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>
        <w:rPr>
          <w:rFonts w:cs="Times New Roman"/>
          <w:sz w:val="28"/>
          <w:szCs w:val="28"/>
          <w:lang w:val="ru-RU"/>
        </w:rPr>
        <w:t>5</w:t>
      </w:r>
      <w:r w:rsidR="00813B8E" w:rsidRPr="004B37DC">
        <w:rPr>
          <w:rFonts w:cs="Times New Roman"/>
          <w:sz w:val="28"/>
          <w:szCs w:val="28"/>
          <w:lang w:val="ru-RU"/>
        </w:rPr>
        <w:t xml:space="preserve">. </w:t>
      </w:r>
      <w:r w:rsidR="00114C49" w:rsidRPr="004B37DC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Контроль исполнения приказа оставляю за собой.</w:t>
      </w:r>
    </w:p>
    <w:p w14:paraId="3879F48B" w14:textId="77777777" w:rsidR="004B37DC" w:rsidRDefault="004B37DC" w:rsidP="006244A1">
      <w:pPr>
        <w:pStyle w:val="Standard"/>
        <w:autoSpaceDE w:val="0"/>
        <w:ind w:firstLine="709"/>
        <w:jc w:val="both"/>
        <w:rPr>
          <w:rFonts w:eastAsia="SimSun" w:cs="Times New Roman"/>
          <w:b/>
          <w:sz w:val="28"/>
          <w:szCs w:val="28"/>
          <w:lang w:val="ru-RU" w:eastAsia="zh-CN"/>
        </w:rPr>
      </w:pPr>
    </w:p>
    <w:p w14:paraId="73F3C7DB" w14:textId="77777777" w:rsidR="00553707" w:rsidRDefault="00553707" w:rsidP="006244A1">
      <w:pPr>
        <w:pStyle w:val="Standard"/>
        <w:autoSpaceDE w:val="0"/>
        <w:ind w:firstLine="709"/>
        <w:jc w:val="both"/>
        <w:rPr>
          <w:rFonts w:eastAsia="SimSun" w:cs="Times New Roman"/>
          <w:b/>
          <w:sz w:val="28"/>
          <w:szCs w:val="28"/>
          <w:lang w:val="ru-RU" w:eastAsia="zh-CN"/>
        </w:rPr>
      </w:pPr>
    </w:p>
    <w:p w14:paraId="39A758DB" w14:textId="47C1E179" w:rsidR="005C4662" w:rsidRPr="004B37DC" w:rsidRDefault="005C4662" w:rsidP="006244A1">
      <w:pPr>
        <w:pStyle w:val="Standard"/>
        <w:autoSpaceDE w:val="0"/>
        <w:ind w:firstLine="709"/>
        <w:jc w:val="both"/>
        <w:rPr>
          <w:rFonts w:eastAsia="SimSun" w:cs="Times New Roman"/>
          <w:b/>
          <w:sz w:val="28"/>
          <w:szCs w:val="28"/>
          <w:lang w:val="ru-RU" w:eastAsia="zh-CN"/>
        </w:rPr>
      </w:pPr>
      <w:r w:rsidRPr="004B37DC">
        <w:rPr>
          <w:rFonts w:eastAsia="SimSun" w:cs="Times New Roman"/>
          <w:b/>
          <w:sz w:val="28"/>
          <w:szCs w:val="28"/>
          <w:lang w:val="ru-RU" w:eastAsia="zh-CN"/>
        </w:rPr>
        <w:t>Директор                                                                      В.В.</w:t>
      </w:r>
      <w:r w:rsidR="00813B8E" w:rsidRPr="004B37DC">
        <w:rPr>
          <w:rFonts w:eastAsia="SimSun" w:cs="Times New Roman"/>
          <w:b/>
          <w:sz w:val="28"/>
          <w:szCs w:val="28"/>
          <w:lang w:val="ru-RU" w:eastAsia="zh-CN"/>
        </w:rPr>
        <w:t xml:space="preserve"> </w:t>
      </w:r>
      <w:r w:rsidRPr="004B37DC">
        <w:rPr>
          <w:rFonts w:eastAsia="SimSun" w:cs="Times New Roman"/>
          <w:b/>
          <w:sz w:val="28"/>
          <w:szCs w:val="28"/>
          <w:lang w:val="ru-RU" w:eastAsia="zh-CN"/>
        </w:rPr>
        <w:t>Неплюева</w:t>
      </w:r>
    </w:p>
    <w:p w14:paraId="1562FF6E" w14:textId="77777777" w:rsidR="0022784F" w:rsidRDefault="0022784F" w:rsidP="006244A1">
      <w:pPr>
        <w:ind w:firstLine="709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6F88D7FF" w14:textId="77777777" w:rsidR="0022784F" w:rsidRDefault="0022784F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0569BE1D" w14:textId="77777777" w:rsidR="00D37BB8" w:rsidRDefault="00D37BB8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09B20184" w14:textId="71316318" w:rsidR="00D37BB8" w:rsidRDefault="00D37BB8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0EB37E3E" w14:textId="16FEC101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463F0AD8" w14:textId="7B8FE53E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5A5A877D" w14:textId="5E0CABF0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272CF4C0" w14:textId="02B62612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20DF3C7C" w14:textId="2F202084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7E8C2CA9" w14:textId="629A3EE3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526B6F18" w14:textId="7E91C362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3901745F" w14:textId="07DA3E67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5A989962" w14:textId="2B4125A3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7D4D9A4E" w14:textId="2525961A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2DFC2F59" w14:textId="3EB1433F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316DA087" w14:textId="55B4304F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7CAE3BA9" w14:textId="4333B0FD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3119B7A6" w14:textId="42A717B2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1F44F0F1" w14:textId="32DC08E5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3E4E0DA3" w14:textId="536DF4E4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3C589E07" w14:textId="2EB34C29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2F7D7DAA" w14:textId="7C4AA225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563B58E8" w14:textId="3DCE92AD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38DDBAE2" w14:textId="2D57473F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0854F8E2" w14:textId="3EDCA408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3553F3A0" w14:textId="77777777" w:rsidR="006244A1" w:rsidRDefault="006244A1" w:rsidP="006244A1">
      <w:pPr>
        <w:rPr>
          <w:i/>
          <w:sz w:val="12"/>
          <w:szCs w:val="12"/>
          <w:lang w:val="ru-RU"/>
        </w:rPr>
      </w:pPr>
    </w:p>
    <w:p w14:paraId="14B3ED3A" w14:textId="77777777" w:rsidR="006244A1" w:rsidRDefault="006244A1" w:rsidP="006244A1">
      <w:pPr>
        <w:rPr>
          <w:i/>
          <w:sz w:val="12"/>
          <w:szCs w:val="12"/>
          <w:lang w:val="ru-RU"/>
        </w:rPr>
      </w:pPr>
    </w:p>
    <w:p w14:paraId="07FA812D" w14:textId="77777777" w:rsidR="006244A1" w:rsidRDefault="006244A1" w:rsidP="006244A1">
      <w:pPr>
        <w:rPr>
          <w:i/>
          <w:sz w:val="12"/>
          <w:szCs w:val="12"/>
          <w:lang w:val="ru-RU"/>
        </w:rPr>
      </w:pPr>
    </w:p>
    <w:p w14:paraId="65E3B97A" w14:textId="77777777" w:rsidR="002F4C3C" w:rsidRDefault="002F4C3C" w:rsidP="006244A1">
      <w:pPr>
        <w:rPr>
          <w:i/>
          <w:sz w:val="12"/>
          <w:szCs w:val="12"/>
          <w:lang w:val="ru-RU"/>
        </w:rPr>
      </w:pPr>
    </w:p>
    <w:p w14:paraId="3C22C24E" w14:textId="77777777" w:rsidR="002F4C3C" w:rsidRDefault="002F4C3C" w:rsidP="006244A1">
      <w:pPr>
        <w:rPr>
          <w:i/>
          <w:sz w:val="12"/>
          <w:szCs w:val="12"/>
          <w:lang w:val="ru-RU"/>
        </w:rPr>
      </w:pPr>
    </w:p>
    <w:p w14:paraId="37C9EF54" w14:textId="77777777" w:rsidR="002F4C3C" w:rsidRDefault="002F4C3C" w:rsidP="006244A1">
      <w:pPr>
        <w:rPr>
          <w:i/>
          <w:sz w:val="12"/>
          <w:szCs w:val="12"/>
          <w:lang w:val="ru-RU"/>
        </w:rPr>
      </w:pPr>
    </w:p>
    <w:p w14:paraId="6CD298EB" w14:textId="77777777" w:rsidR="002F4C3C" w:rsidRDefault="002F4C3C" w:rsidP="006244A1">
      <w:pPr>
        <w:rPr>
          <w:i/>
          <w:sz w:val="12"/>
          <w:szCs w:val="12"/>
          <w:lang w:val="ru-RU"/>
        </w:rPr>
      </w:pPr>
    </w:p>
    <w:p w14:paraId="7711AFC4" w14:textId="77777777" w:rsidR="002F4C3C" w:rsidRDefault="002F4C3C" w:rsidP="006244A1">
      <w:pPr>
        <w:rPr>
          <w:i/>
          <w:sz w:val="12"/>
          <w:szCs w:val="12"/>
          <w:lang w:val="ru-RU"/>
        </w:rPr>
      </w:pPr>
    </w:p>
    <w:p w14:paraId="60B5E5D5" w14:textId="77777777" w:rsidR="002F4C3C" w:rsidRDefault="002F4C3C" w:rsidP="006244A1">
      <w:pPr>
        <w:rPr>
          <w:i/>
          <w:sz w:val="12"/>
          <w:szCs w:val="12"/>
          <w:lang w:val="ru-RU"/>
        </w:rPr>
      </w:pPr>
    </w:p>
    <w:p w14:paraId="36CB6DBC" w14:textId="77777777" w:rsidR="002F4C3C" w:rsidRDefault="002F4C3C" w:rsidP="006244A1">
      <w:pPr>
        <w:rPr>
          <w:i/>
          <w:sz w:val="12"/>
          <w:szCs w:val="12"/>
          <w:lang w:val="ru-RU"/>
        </w:rPr>
      </w:pPr>
    </w:p>
    <w:p w14:paraId="735FE6C2" w14:textId="353DA67B" w:rsidR="006244A1" w:rsidRDefault="006244A1" w:rsidP="006244A1">
      <w:pPr>
        <w:rPr>
          <w:i/>
          <w:kern w:val="0"/>
          <w:sz w:val="12"/>
          <w:szCs w:val="12"/>
          <w:lang w:val="ru-RU"/>
        </w:rPr>
      </w:pPr>
      <w:r>
        <w:rPr>
          <w:i/>
          <w:sz w:val="12"/>
          <w:szCs w:val="12"/>
          <w:lang w:val="ru-RU"/>
        </w:rPr>
        <w:t>Рассылка: дело № 01-11, спец. по кадрам</w:t>
      </w:r>
    </w:p>
    <w:p w14:paraId="318DAE02" w14:textId="77777777" w:rsidR="006244A1" w:rsidRDefault="006244A1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11EA8043" w14:textId="77777777" w:rsidR="00D37BB8" w:rsidRDefault="00D37BB8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</w:p>
    <w:p w14:paraId="640893A9" w14:textId="0CF0EE16" w:rsidR="004B37DC" w:rsidRDefault="004B37DC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  <w:r>
        <w:rPr>
          <w:rFonts w:cs="Times New Roman"/>
          <w:i/>
          <w:color w:val="00000A"/>
          <w:kern w:val="0"/>
          <w:sz w:val="28"/>
          <w:szCs w:val="28"/>
          <w:lang w:val="ru-RU"/>
        </w:rPr>
        <w:t>Лист ознакомления</w:t>
      </w:r>
    </w:p>
    <w:p w14:paraId="3815ACE3" w14:textId="0DE62B46" w:rsidR="004B37DC" w:rsidRDefault="004B37DC" w:rsidP="004B37DC">
      <w:pPr>
        <w:ind w:right="-23"/>
        <w:jc w:val="center"/>
        <w:rPr>
          <w:rFonts w:cs="Times New Roman"/>
          <w:i/>
          <w:color w:val="00000A"/>
          <w:kern w:val="0"/>
          <w:sz w:val="28"/>
          <w:szCs w:val="28"/>
          <w:lang w:val="ru-RU"/>
        </w:rPr>
      </w:pPr>
      <w:r>
        <w:rPr>
          <w:rFonts w:cs="Times New Roman"/>
          <w:i/>
          <w:color w:val="00000A"/>
          <w:kern w:val="0"/>
          <w:sz w:val="28"/>
          <w:szCs w:val="28"/>
          <w:lang w:val="ru-RU"/>
        </w:rPr>
        <w:t>с</w:t>
      </w:r>
      <w:r w:rsidR="001402E6" w:rsidRPr="001402E6">
        <w:rPr>
          <w:rFonts w:cs="Times New Roman"/>
          <w:i/>
          <w:color w:val="00000A"/>
          <w:kern w:val="0"/>
          <w:sz w:val="28"/>
          <w:szCs w:val="28"/>
        </w:rPr>
        <w:t xml:space="preserve"> приказом </w:t>
      </w:r>
      <w:r w:rsidR="001402E6" w:rsidRPr="001402E6">
        <w:rPr>
          <w:rFonts w:cs="Times New Roman"/>
          <w:i/>
          <w:color w:val="00000A"/>
          <w:kern w:val="0"/>
          <w:sz w:val="28"/>
          <w:szCs w:val="28"/>
          <w:lang w:val="ru-RU"/>
        </w:rPr>
        <w:t xml:space="preserve">от </w:t>
      </w:r>
      <w:r w:rsidR="00D87909">
        <w:rPr>
          <w:rFonts w:cs="Times New Roman"/>
          <w:i/>
          <w:color w:val="00000A"/>
          <w:kern w:val="0"/>
          <w:sz w:val="28"/>
          <w:szCs w:val="28"/>
          <w:lang w:val="ru-RU"/>
        </w:rPr>
        <w:t>09</w:t>
      </w:r>
      <w:r w:rsidR="001402E6" w:rsidRPr="001402E6">
        <w:rPr>
          <w:rFonts w:cs="Times New Roman"/>
          <w:i/>
          <w:color w:val="00000A"/>
          <w:kern w:val="0"/>
          <w:sz w:val="28"/>
          <w:szCs w:val="28"/>
          <w:lang w:val="ru-RU"/>
        </w:rPr>
        <w:t>.01.20</w:t>
      </w:r>
      <w:r w:rsidR="0022784F">
        <w:rPr>
          <w:rFonts w:cs="Times New Roman"/>
          <w:i/>
          <w:color w:val="00000A"/>
          <w:kern w:val="0"/>
          <w:sz w:val="28"/>
          <w:szCs w:val="28"/>
          <w:lang w:val="ru-RU"/>
        </w:rPr>
        <w:t>2</w:t>
      </w:r>
      <w:r w:rsidR="00EB10EF">
        <w:rPr>
          <w:rFonts w:cs="Times New Roman"/>
          <w:i/>
          <w:color w:val="00000A"/>
          <w:kern w:val="0"/>
          <w:sz w:val="28"/>
          <w:szCs w:val="28"/>
          <w:lang w:val="ru-RU"/>
        </w:rPr>
        <w:t>5</w:t>
      </w:r>
      <w:r w:rsidR="001402E6" w:rsidRPr="001402E6">
        <w:rPr>
          <w:rFonts w:cs="Times New Roman"/>
          <w:i/>
          <w:color w:val="00000A"/>
          <w:kern w:val="0"/>
          <w:sz w:val="28"/>
          <w:szCs w:val="28"/>
          <w:lang w:val="ru-RU"/>
        </w:rPr>
        <w:t xml:space="preserve"> № </w:t>
      </w:r>
      <w:r w:rsidR="0022784F">
        <w:rPr>
          <w:rFonts w:cs="Times New Roman"/>
          <w:i/>
          <w:color w:val="00000A"/>
          <w:kern w:val="0"/>
          <w:sz w:val="28"/>
          <w:szCs w:val="28"/>
          <w:lang w:val="ru-RU"/>
        </w:rPr>
        <w:t>39</w:t>
      </w:r>
      <w:r w:rsidR="00C44DA2">
        <w:rPr>
          <w:rFonts w:cs="Times New Roman"/>
          <w:i/>
          <w:color w:val="00000A"/>
          <w:kern w:val="0"/>
          <w:sz w:val="28"/>
          <w:szCs w:val="28"/>
          <w:lang w:val="ru-RU"/>
        </w:rPr>
        <w:t>-</w:t>
      </w:r>
      <w:r w:rsidR="001402E6" w:rsidRPr="001402E6">
        <w:rPr>
          <w:rFonts w:cs="Times New Roman"/>
          <w:i/>
          <w:color w:val="00000A"/>
          <w:kern w:val="0"/>
          <w:sz w:val="28"/>
          <w:szCs w:val="28"/>
          <w:lang w:val="ru-RU"/>
        </w:rPr>
        <w:t>о.д.</w:t>
      </w:r>
    </w:p>
    <w:p w14:paraId="329648EC" w14:textId="77777777" w:rsidR="004B37DC" w:rsidRDefault="001402E6" w:rsidP="004B37DC">
      <w:pPr>
        <w:ind w:right="-23"/>
        <w:jc w:val="center"/>
        <w:rPr>
          <w:rFonts w:cs="Times New Roman"/>
          <w:bCs/>
          <w:i/>
          <w:iCs/>
          <w:sz w:val="28"/>
          <w:szCs w:val="28"/>
          <w:lang w:val="ru-RU" w:eastAsia="en-US" w:bidi="en-US"/>
        </w:rPr>
      </w:pPr>
      <w:r w:rsidRPr="001402E6">
        <w:rPr>
          <w:rFonts w:cs="Times New Roman"/>
          <w:i/>
          <w:color w:val="00000A"/>
          <w:kern w:val="0"/>
          <w:sz w:val="28"/>
          <w:szCs w:val="28"/>
          <w:lang w:val="ru-RU"/>
        </w:rPr>
        <w:t>«</w:t>
      </w:r>
      <w:r w:rsidRPr="004B37DC">
        <w:rPr>
          <w:rFonts w:cs="Times New Roman"/>
          <w:bCs/>
          <w:i/>
          <w:iCs/>
          <w:sz w:val="28"/>
          <w:szCs w:val="28"/>
          <w:lang w:val="ru-RU" w:eastAsia="en-US" w:bidi="en-US"/>
        </w:rPr>
        <w:t>О работе Попечительского совета ГОАУСОН «Полярнинский КЦСОН»</w:t>
      </w:r>
      <w:r w:rsidRPr="001402E6">
        <w:rPr>
          <w:rFonts w:cs="Times New Roman"/>
          <w:bCs/>
          <w:i/>
          <w:iCs/>
          <w:sz w:val="28"/>
          <w:szCs w:val="28"/>
          <w:lang w:val="ru-RU" w:eastAsia="en-US" w:bidi="en-US"/>
        </w:rPr>
        <w:t>»</w:t>
      </w:r>
    </w:p>
    <w:p w14:paraId="4A785203" w14:textId="51F614A6" w:rsidR="001402E6" w:rsidRPr="001402E6" w:rsidRDefault="001402E6" w:rsidP="004B37DC">
      <w:pPr>
        <w:ind w:right="-23"/>
        <w:jc w:val="center"/>
        <w:rPr>
          <w:rFonts w:cs="Times New Roman"/>
          <w:b/>
          <w:sz w:val="28"/>
          <w:szCs w:val="28"/>
          <w:lang w:val="ru-RU" w:eastAsia="en-US" w:bidi="en-US"/>
        </w:rPr>
      </w:pPr>
      <w:r w:rsidRPr="001402E6">
        <w:rPr>
          <w:rFonts w:cs="Times New Roman"/>
          <w:bCs/>
          <w:i/>
          <w:iCs/>
          <w:sz w:val="28"/>
          <w:szCs w:val="28"/>
          <w:lang w:val="ru-RU" w:eastAsia="en-US" w:bidi="en-US"/>
        </w:rPr>
        <w:t xml:space="preserve"> на 202</w:t>
      </w:r>
      <w:r w:rsidR="00EB10EF">
        <w:rPr>
          <w:rFonts w:cs="Times New Roman"/>
          <w:bCs/>
          <w:i/>
          <w:iCs/>
          <w:sz w:val="28"/>
          <w:szCs w:val="28"/>
          <w:lang w:val="ru-RU" w:eastAsia="en-US" w:bidi="en-US"/>
        </w:rPr>
        <w:t>5</w:t>
      </w:r>
      <w:r w:rsidRPr="001402E6">
        <w:rPr>
          <w:rFonts w:cs="Times New Roman"/>
          <w:bCs/>
          <w:i/>
          <w:iCs/>
          <w:sz w:val="28"/>
          <w:szCs w:val="28"/>
          <w:lang w:val="ru-RU" w:eastAsia="en-US" w:bidi="en-US"/>
        </w:rPr>
        <w:t xml:space="preserve"> год»</w:t>
      </w:r>
      <w:r w:rsidRPr="001402E6">
        <w:rPr>
          <w:rFonts w:cs="Times New Roman"/>
          <w:i/>
          <w:color w:val="00000A"/>
          <w:kern w:val="0"/>
          <w:sz w:val="28"/>
          <w:szCs w:val="28"/>
        </w:rPr>
        <w:t>:</w:t>
      </w:r>
    </w:p>
    <w:p w14:paraId="04EF137C" w14:textId="77777777" w:rsidR="001402E6" w:rsidRPr="001402E6" w:rsidRDefault="001402E6" w:rsidP="001402E6">
      <w:pPr>
        <w:jc w:val="both"/>
        <w:rPr>
          <w:rFonts w:cs="Times New Roman"/>
          <w:i/>
          <w:color w:val="00000A"/>
          <w:kern w:val="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3828"/>
        <w:gridCol w:w="2666"/>
      </w:tblGrid>
      <w:tr w:rsidR="001402E6" w:rsidRPr="001402E6" w14:paraId="4D991607" w14:textId="77777777" w:rsidTr="006244A1">
        <w:trPr>
          <w:trHeight w:val="204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B4014" w14:textId="77777777" w:rsidR="001402E6" w:rsidRPr="001402E6" w:rsidRDefault="001402E6" w:rsidP="001402E6">
            <w:pPr>
              <w:spacing w:line="254" w:lineRule="auto"/>
              <w:jc w:val="center"/>
              <w:rPr>
                <w:rFonts w:cs="Times New Roman"/>
                <w:i/>
                <w:color w:val="00000A"/>
                <w:kern w:val="0"/>
                <w:sz w:val="28"/>
                <w:szCs w:val="28"/>
              </w:rPr>
            </w:pPr>
            <w:r w:rsidRPr="001402E6">
              <w:rPr>
                <w:rFonts w:cs="Times New Roman"/>
                <w:i/>
                <w:color w:val="00000A"/>
                <w:kern w:val="0"/>
                <w:sz w:val="28"/>
                <w:szCs w:val="28"/>
              </w:rPr>
              <w:t>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3CC6" w14:textId="77777777" w:rsidR="001402E6" w:rsidRPr="001402E6" w:rsidRDefault="001402E6" w:rsidP="001402E6">
            <w:pPr>
              <w:spacing w:line="254" w:lineRule="auto"/>
              <w:jc w:val="center"/>
              <w:rPr>
                <w:rFonts w:cs="Times New Roman"/>
                <w:i/>
                <w:color w:val="00000A"/>
                <w:kern w:val="0"/>
                <w:sz w:val="28"/>
                <w:szCs w:val="28"/>
              </w:rPr>
            </w:pPr>
            <w:r w:rsidRPr="001402E6">
              <w:rPr>
                <w:rFonts w:cs="Times New Roman"/>
                <w:i/>
                <w:color w:val="00000A"/>
                <w:kern w:val="0"/>
                <w:sz w:val="28"/>
                <w:szCs w:val="28"/>
              </w:rPr>
              <w:t>Подпись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634EC" w14:textId="77777777" w:rsidR="001402E6" w:rsidRPr="001402E6" w:rsidRDefault="001402E6" w:rsidP="001402E6">
            <w:pPr>
              <w:spacing w:line="254" w:lineRule="auto"/>
              <w:jc w:val="center"/>
              <w:rPr>
                <w:rFonts w:cs="Times New Roman"/>
                <w:i/>
                <w:color w:val="00000A"/>
                <w:kern w:val="0"/>
                <w:sz w:val="28"/>
                <w:szCs w:val="28"/>
              </w:rPr>
            </w:pPr>
            <w:r w:rsidRPr="001402E6">
              <w:rPr>
                <w:rFonts w:cs="Times New Roman"/>
                <w:i/>
                <w:color w:val="00000A"/>
                <w:kern w:val="0"/>
                <w:sz w:val="28"/>
                <w:szCs w:val="28"/>
              </w:rPr>
              <w:t>Дата</w:t>
            </w:r>
          </w:p>
        </w:tc>
      </w:tr>
      <w:tr w:rsidR="001402E6" w:rsidRPr="001402E6" w14:paraId="2DCDB568" w14:textId="77777777" w:rsidTr="006244A1">
        <w:trPr>
          <w:trHeight w:val="447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F1A6" w14:textId="77777777" w:rsidR="001402E6" w:rsidRPr="001402E6" w:rsidRDefault="001402E6" w:rsidP="001402E6">
            <w:pPr>
              <w:spacing w:line="254" w:lineRule="auto"/>
              <w:rPr>
                <w:rFonts w:cs="Times New Roman"/>
                <w:iCs/>
                <w:color w:val="00000A"/>
                <w:kern w:val="0"/>
                <w:sz w:val="28"/>
                <w:szCs w:val="28"/>
                <w:lang w:val="ru-RU"/>
              </w:rPr>
            </w:pPr>
            <w:r w:rsidRPr="001402E6">
              <w:rPr>
                <w:rFonts w:cs="Times New Roman"/>
                <w:iCs/>
                <w:color w:val="00000A"/>
                <w:kern w:val="0"/>
                <w:sz w:val="28"/>
                <w:szCs w:val="28"/>
                <w:lang w:val="ru-RU"/>
              </w:rPr>
              <w:t>Прилукова Е.В.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1E62" w14:textId="77777777" w:rsidR="001402E6" w:rsidRPr="001402E6" w:rsidRDefault="001402E6" w:rsidP="001402E6">
            <w:pPr>
              <w:spacing w:line="254" w:lineRule="auto"/>
              <w:jc w:val="center"/>
              <w:rPr>
                <w:rFonts w:cs="Times New Roman"/>
                <w:i/>
                <w:color w:val="00000A"/>
                <w:kern w:val="0"/>
                <w:sz w:val="28"/>
                <w:szCs w:val="28"/>
              </w:rPr>
            </w:pP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F6E78" w14:textId="77777777" w:rsidR="001402E6" w:rsidRPr="001402E6" w:rsidRDefault="001402E6" w:rsidP="001402E6">
            <w:pPr>
              <w:spacing w:line="254" w:lineRule="auto"/>
              <w:jc w:val="center"/>
              <w:rPr>
                <w:rFonts w:cs="Times New Roman"/>
                <w:i/>
                <w:color w:val="00000A"/>
                <w:kern w:val="0"/>
                <w:sz w:val="28"/>
                <w:szCs w:val="28"/>
              </w:rPr>
            </w:pPr>
          </w:p>
        </w:tc>
      </w:tr>
    </w:tbl>
    <w:p w14:paraId="47B51905" w14:textId="77777777" w:rsidR="001402E6" w:rsidRPr="001402E6" w:rsidRDefault="001402E6" w:rsidP="001402E6">
      <w:pPr>
        <w:jc w:val="both"/>
        <w:rPr>
          <w:rFonts w:eastAsia="SimSun" w:cs="Times New Roman"/>
          <w:color w:val="00000A"/>
          <w:kern w:val="0"/>
          <w:sz w:val="28"/>
          <w:szCs w:val="28"/>
          <w:lang w:val="ru-RU" w:eastAsia="zh-CN"/>
        </w:rPr>
      </w:pPr>
    </w:p>
    <w:p w14:paraId="098D9E2D" w14:textId="77777777" w:rsidR="001402E6" w:rsidRPr="001402E6" w:rsidRDefault="001402E6" w:rsidP="001402E6">
      <w:pPr>
        <w:ind w:right="-23"/>
        <w:rPr>
          <w:rFonts w:cs="Times New Roman"/>
          <w:sz w:val="28"/>
          <w:szCs w:val="28"/>
          <w:lang w:val="ru-RU" w:eastAsia="en-US" w:bidi="en-US"/>
        </w:rPr>
      </w:pPr>
    </w:p>
    <w:p w14:paraId="250C68AD" w14:textId="77777777" w:rsidR="00280472" w:rsidRDefault="00280472">
      <w:pPr>
        <w:rPr>
          <w:rFonts w:cs="Times New Roman"/>
          <w:sz w:val="28"/>
          <w:szCs w:val="28"/>
          <w:lang w:val="ru-RU"/>
        </w:rPr>
      </w:pPr>
    </w:p>
    <w:p w14:paraId="1F605AF5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3D8B44FC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5E92BD8F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29358C8B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4D5FF91D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5EE4CBD5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01389D16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358EE4F9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4A84B94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3AC198A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3644328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73A16154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08D6FBF6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46A55C40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77992EB5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3A10726A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00862185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5A00A14B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472CCAD6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501E8DBB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32198247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573B399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482AF7B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3D871D2F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8337682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492BB948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36AB02E5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271A6C87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2597E2F4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15A28DD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529BB7AE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A2ED2DD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17B2C1B8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073CC3B9" w14:textId="77777777" w:rsidR="00B94695" w:rsidRDefault="00B94695">
      <w:pPr>
        <w:rPr>
          <w:rFonts w:cs="Times New Roman"/>
          <w:sz w:val="28"/>
          <w:szCs w:val="28"/>
          <w:lang w:val="ru-RU"/>
        </w:rPr>
      </w:pPr>
    </w:p>
    <w:p w14:paraId="70563781" w14:textId="77777777" w:rsidR="00B94695" w:rsidRPr="00B94695" w:rsidRDefault="00B94695" w:rsidP="00B94695">
      <w:pPr>
        <w:widowControl/>
        <w:suppressAutoHyphens w:val="0"/>
        <w:autoSpaceDN/>
        <w:jc w:val="right"/>
        <w:rPr>
          <w:rFonts w:eastAsia="Times New Roman" w:cs="Times New Roman"/>
          <w:kern w:val="0"/>
          <w:lang w:val="ru-RU" w:eastAsia="ru-RU" w:bidi="ar-SA"/>
        </w:rPr>
      </w:pPr>
      <w:r w:rsidRPr="00B94695">
        <w:rPr>
          <w:rFonts w:eastAsia="Times New Roman" w:cs="Times New Roman"/>
          <w:kern w:val="0"/>
          <w:lang w:val="ru-RU" w:eastAsia="ru-RU" w:bidi="ar-SA"/>
        </w:rPr>
        <w:lastRenderedPageBreak/>
        <w:t xml:space="preserve">Приложение </w:t>
      </w:r>
    </w:p>
    <w:p w14:paraId="369C4BB8" w14:textId="77777777" w:rsidR="00B94695" w:rsidRPr="00B94695" w:rsidRDefault="00B94695" w:rsidP="00B94695">
      <w:pPr>
        <w:widowControl/>
        <w:suppressAutoHyphens w:val="0"/>
        <w:autoSpaceDN/>
        <w:jc w:val="right"/>
        <w:rPr>
          <w:rFonts w:eastAsia="Times New Roman" w:cs="Times New Roman"/>
          <w:kern w:val="0"/>
          <w:lang w:val="ru-RU" w:eastAsia="ru-RU" w:bidi="ar-SA"/>
        </w:rPr>
      </w:pPr>
      <w:r w:rsidRPr="00B94695">
        <w:rPr>
          <w:rFonts w:eastAsia="Times New Roman" w:cs="Times New Roman"/>
          <w:kern w:val="0"/>
          <w:lang w:val="ru-RU" w:eastAsia="ru-RU" w:bidi="ar-SA"/>
        </w:rPr>
        <w:t xml:space="preserve">к приказу директора ГОАУСОН </w:t>
      </w:r>
    </w:p>
    <w:p w14:paraId="2511B56D" w14:textId="77777777" w:rsidR="00B94695" w:rsidRPr="00B94695" w:rsidRDefault="00B94695" w:rsidP="00B94695">
      <w:pPr>
        <w:widowControl/>
        <w:suppressAutoHyphens w:val="0"/>
        <w:autoSpaceDN/>
        <w:jc w:val="right"/>
        <w:rPr>
          <w:rFonts w:eastAsia="Times New Roman" w:cs="Times New Roman"/>
          <w:kern w:val="0"/>
          <w:lang w:val="ru-RU" w:eastAsia="ru-RU" w:bidi="ar-SA"/>
        </w:rPr>
      </w:pPr>
      <w:r w:rsidRPr="00B94695">
        <w:rPr>
          <w:rFonts w:eastAsia="Times New Roman" w:cs="Times New Roman"/>
          <w:kern w:val="0"/>
          <w:lang w:val="ru-RU" w:eastAsia="ru-RU" w:bidi="ar-SA"/>
        </w:rPr>
        <w:t>«Полярнинский КЦСОН»</w:t>
      </w:r>
    </w:p>
    <w:p w14:paraId="3369D96F" w14:textId="77777777" w:rsidR="00B94695" w:rsidRPr="00B94695" w:rsidRDefault="00B94695" w:rsidP="00B94695">
      <w:pPr>
        <w:widowControl/>
        <w:suppressAutoHyphens w:val="0"/>
        <w:autoSpaceDN/>
        <w:jc w:val="right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94695">
        <w:rPr>
          <w:rFonts w:eastAsia="Times New Roman" w:cs="Times New Roman"/>
          <w:kern w:val="0"/>
          <w:lang w:val="ru-RU" w:eastAsia="ru-RU" w:bidi="ar-SA"/>
        </w:rPr>
        <w:t xml:space="preserve">  от   09.01.2025 № 39- о.д.</w:t>
      </w:r>
    </w:p>
    <w:p w14:paraId="7EC7520F" w14:textId="77777777" w:rsidR="00B94695" w:rsidRPr="00B94695" w:rsidRDefault="00B94695" w:rsidP="00B94695">
      <w:pPr>
        <w:widowControl/>
        <w:suppressAutoHyphens w:val="0"/>
        <w:autoSpaceDN/>
        <w:jc w:val="right"/>
        <w:rPr>
          <w:rFonts w:eastAsia="Times New Roman" w:cs="Times New Roman"/>
          <w:b/>
          <w:kern w:val="0"/>
          <w:sz w:val="28"/>
          <w:szCs w:val="28"/>
          <w:lang w:val="ru-RU" w:eastAsia="ru-RU" w:bidi="ar-SA"/>
        </w:rPr>
      </w:pPr>
    </w:p>
    <w:p w14:paraId="3FA40861" w14:textId="77777777" w:rsidR="00B94695" w:rsidRPr="00B94695" w:rsidRDefault="00B94695" w:rsidP="00B94695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jc w:val="center"/>
        <w:rPr>
          <w:rFonts w:eastAsia="Times New Roman" w:cs="Times New Roman"/>
          <w:kern w:val="0"/>
          <w:sz w:val="32"/>
          <w:szCs w:val="32"/>
          <w:lang w:val="ru-RU" w:eastAsia="ru-RU" w:bidi="ar-SA"/>
        </w:rPr>
      </w:pPr>
      <w:r w:rsidRPr="00B94695">
        <w:rPr>
          <w:rFonts w:eastAsia="Times New Roman" w:cs="Times New Roman"/>
          <w:b/>
          <w:bCs/>
          <w:kern w:val="0"/>
          <w:sz w:val="32"/>
          <w:szCs w:val="32"/>
          <w:lang w:val="ru-RU" w:eastAsia="ru-RU" w:bidi="ar-SA"/>
        </w:rPr>
        <w:t>План работы Попечительского совета на 2025 год</w:t>
      </w:r>
    </w:p>
    <w:p w14:paraId="12E23FB1" w14:textId="77777777" w:rsidR="00B94695" w:rsidRPr="00B94695" w:rsidRDefault="00B94695" w:rsidP="00B94695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9469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Задачи Попечительского совета:</w:t>
      </w:r>
    </w:p>
    <w:p w14:paraId="0CB22399" w14:textId="77777777" w:rsidR="00B94695" w:rsidRPr="00B94695" w:rsidRDefault="00B94695" w:rsidP="00B94695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 w:line="256" w:lineRule="auto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9469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Контроль по исполнению плана мероприятий по информационной открытости учреждения.</w:t>
      </w:r>
    </w:p>
    <w:p w14:paraId="290C6433" w14:textId="77777777" w:rsidR="00B94695" w:rsidRPr="00B94695" w:rsidRDefault="00B94695" w:rsidP="00B94695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 w:line="256" w:lineRule="auto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9469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Работа по повышению эффективности деятельности Попечительского совета.</w:t>
      </w:r>
    </w:p>
    <w:p w14:paraId="5B6CB42B" w14:textId="77777777" w:rsidR="00B94695" w:rsidRPr="00B94695" w:rsidRDefault="00B94695" w:rsidP="00B94695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 w:line="256" w:lineRule="auto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9469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Работа по реализации волонтерского (добровольческого) движения, направленного на оказание помощи гражданам пожилого возраста и инвалидам.</w:t>
      </w:r>
    </w:p>
    <w:p w14:paraId="7448C5F0" w14:textId="77777777" w:rsidR="00B94695" w:rsidRPr="00B94695" w:rsidRDefault="00B94695" w:rsidP="00B94695">
      <w:pPr>
        <w:widowControl/>
        <w:numPr>
          <w:ilvl w:val="0"/>
          <w:numId w:val="5"/>
        </w:numPr>
        <w:shd w:val="clear" w:color="auto" w:fill="FFFFFF"/>
        <w:suppressAutoHyphens w:val="0"/>
        <w:autoSpaceDN/>
        <w:spacing w:before="100" w:beforeAutospacing="1" w:after="100" w:afterAutospacing="1" w:line="256" w:lineRule="auto"/>
        <w:jc w:val="both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9469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Содействие в установлении партнерских взаимоотношений с некоммерческими организациями, общественными организациями, частными предпринимателями, оказывающими услуги в сфере социального обслуживания, направленных на повышение доступности социальных услуг и оказание спонсорской помощи гражданам, нуждающимся в ней.</w:t>
      </w:r>
    </w:p>
    <w:tbl>
      <w:tblPr>
        <w:tblStyle w:val="1"/>
        <w:tblW w:w="0" w:type="auto"/>
        <w:tblInd w:w="720" w:type="dxa"/>
        <w:tblLook w:val="04A0" w:firstRow="1" w:lastRow="0" w:firstColumn="1" w:lastColumn="0" w:noHBand="0" w:noVBand="1"/>
      </w:tblPr>
      <w:tblGrid>
        <w:gridCol w:w="611"/>
        <w:gridCol w:w="3364"/>
        <w:gridCol w:w="2328"/>
        <w:gridCol w:w="2321"/>
      </w:tblGrid>
      <w:tr w:rsidR="00B94695" w:rsidRPr="00B94695" w14:paraId="7C241595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6CBE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E85DF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Мероприятия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9579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Организация, оказывающая содействие в проведении мероприятий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3E84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Сроки исполнения</w:t>
            </w:r>
          </w:p>
        </w:tc>
      </w:tr>
      <w:tr w:rsidR="00B94695" w:rsidRPr="00B94695" w14:paraId="7A3726E7" w14:textId="77777777" w:rsidTr="00B94695">
        <w:tc>
          <w:tcPr>
            <w:tcW w:w="1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CE7D9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1.Участие в выполнении мероприятий по итогам независимой оценки качества работы учреждения</w:t>
            </w:r>
          </w:p>
        </w:tc>
      </w:tr>
      <w:tr w:rsidR="00B94695" w:rsidRPr="00B94695" w14:paraId="28CCD50F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C592A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73CE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Изучение удовлетворенности получателей социальных услуг качеством оказанных услуг, посредством личного анкетирования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86D9E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Общественные организации инвалидов (г. Снежногорск, г. Полярный), общественная организация «Дети Великой Отечественной войны» (г. Полярный)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220B0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Ежемесячно</w:t>
            </w:r>
          </w:p>
        </w:tc>
      </w:tr>
      <w:tr w:rsidR="00B94695" w:rsidRPr="00B94695" w14:paraId="070DB307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611D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6602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Изучение удовлетворенности получателей социальных услуг качеством оказанных услуг, посредством анкетирования на официальном сайте учреждения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37B7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официальный сайт учреждения ГОАУСОН «Полярнинский КЦСОН»,</w:t>
            </w:r>
          </w:p>
          <w:p w14:paraId="7DFC2AEA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3F21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Ежемесячно</w:t>
            </w:r>
          </w:p>
        </w:tc>
      </w:tr>
      <w:tr w:rsidR="00B94695" w:rsidRPr="00B94695" w14:paraId="2D387F35" w14:textId="77777777" w:rsidTr="00B94695">
        <w:tc>
          <w:tcPr>
            <w:tcW w:w="1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9C572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2.</w:t>
            </w: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 xml:space="preserve"> Развитие партнерских взаимоотношений с некоммерческими организациями, общественными организациями, частными предпринимателями, оказывающими услуги в сфере социального обслуживания. Взаимодействие с волонтерским движением и добровольцами.</w:t>
            </w:r>
          </w:p>
        </w:tc>
      </w:tr>
      <w:tr w:rsidR="00B94695" w:rsidRPr="00B94695" w14:paraId="5EBA0E53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4D118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67270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Оказание помощи в организации социально-значимых мероприятий, привлечение волонтеров (добровольцев) для сопровождения получателей социальных услуг учреждения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221A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Организации образования, культуры и спорта; Общественные организации инвалидов (г. Снежногорск, г. Полярный), общественная организация «Дети Великой Отечественной войны» (г. Полярный)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438C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В течение года</w:t>
            </w:r>
          </w:p>
        </w:tc>
      </w:tr>
      <w:tr w:rsidR="00B94695" w:rsidRPr="00B94695" w14:paraId="65FEDE46" w14:textId="77777777" w:rsidTr="00B94695">
        <w:tc>
          <w:tcPr>
            <w:tcW w:w="1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7666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kern w:val="0"/>
                <w:lang w:val="ru-RU" w:eastAsia="ru-RU" w:bidi="ar-SA"/>
              </w:rPr>
              <w:t>3. Привлечение благотворительной помощи</w:t>
            </w:r>
          </w:p>
        </w:tc>
      </w:tr>
      <w:tr w:rsidR="00B94695" w:rsidRPr="00B94695" w14:paraId="1577A020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1E9C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3830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Содействие в привлечении финансовых и материальных ресурсов для обеспечения учреждения, в том числе в целях улучшения материально-технической базы учреждения, повышения качества социальных услуг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6A79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ГОАУСОН «Полярнинский КЦСОН», организации в рамках социального партнерства.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600E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В течение года</w:t>
            </w:r>
          </w:p>
        </w:tc>
      </w:tr>
      <w:tr w:rsidR="00B94695" w:rsidRPr="00B94695" w14:paraId="18F8B017" w14:textId="77777777" w:rsidTr="00B94695">
        <w:tc>
          <w:tcPr>
            <w:tcW w:w="1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B774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ind w:left="720"/>
              <w:contextualSpacing/>
              <w:jc w:val="center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4. Публикации статей о деятельности учреждения</w:t>
            </w:r>
          </w:p>
        </w:tc>
      </w:tr>
      <w:tr w:rsidR="00B94695" w:rsidRPr="00B94695" w14:paraId="36D7A3FC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18C2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4.1.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A7901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Участие в деятельности по информированию населения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113DA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СМИ, муниципальные газеты, официальный сайт учреждения, администрации муниципальных образований, местное телевидение, собственная газета «Социальный вестник»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48AC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В течение года</w:t>
            </w:r>
          </w:p>
        </w:tc>
      </w:tr>
      <w:tr w:rsidR="00B94695" w:rsidRPr="00B94695" w14:paraId="5DAC8012" w14:textId="77777777" w:rsidTr="00B94695">
        <w:trPr>
          <w:trHeight w:val="459"/>
        </w:trPr>
        <w:tc>
          <w:tcPr>
            <w:tcW w:w="1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C88D" w14:textId="77777777" w:rsidR="00B94695" w:rsidRPr="00B94695" w:rsidRDefault="00B94695" w:rsidP="00B94695">
            <w:pPr>
              <w:widowControl/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56" w:lineRule="auto"/>
              <w:contextualSpacing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Повышение эффективности деятельности Попечительского совета</w:t>
            </w:r>
          </w:p>
        </w:tc>
      </w:tr>
      <w:tr w:rsidR="00B94695" w:rsidRPr="00B94695" w14:paraId="30429D83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0AE1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5.1.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03980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Привлечение новых представителей в состав Попечительского совета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A9C39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ГОАУСОН «Полярнинский КЦСОН»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FD70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В течение года</w:t>
            </w:r>
          </w:p>
        </w:tc>
      </w:tr>
      <w:tr w:rsidR="00B94695" w:rsidRPr="00B94695" w14:paraId="660EFE87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16CAE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5.2.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30AA0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Анализ деятельности Попечительского совета, внесение корректировок в план работы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9DE7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ГОАУСОН «Полярнинский КЦСОН»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57178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В течение года</w:t>
            </w:r>
          </w:p>
        </w:tc>
      </w:tr>
      <w:tr w:rsidR="00B94695" w:rsidRPr="00B94695" w14:paraId="6BAB1BAE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77D7F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5.3.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6607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Планирование деятельности Попечительского совета на следующий год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4DBCF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ГОАУСОН «Полярнинский КЦСОН»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14FB2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Декабрь 2025</w:t>
            </w:r>
          </w:p>
        </w:tc>
      </w:tr>
      <w:tr w:rsidR="00B94695" w:rsidRPr="00B94695" w14:paraId="437F4FAD" w14:textId="77777777" w:rsidTr="00B94695">
        <w:tc>
          <w:tcPr>
            <w:tcW w:w="1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CF02" w14:textId="77777777" w:rsidR="00B94695" w:rsidRPr="00B94695" w:rsidRDefault="00B94695" w:rsidP="00B94695">
            <w:pPr>
              <w:widowControl/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56" w:lineRule="auto"/>
              <w:contextualSpacing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lastRenderedPageBreak/>
              <w:t>Контроль за соблюдением Кодекса профессиональной этики и служебного поведения работников ГОАУСОН «Полярнинский КЦСОН»</w:t>
            </w:r>
          </w:p>
        </w:tc>
      </w:tr>
      <w:tr w:rsidR="00B94695" w:rsidRPr="00B94695" w14:paraId="3CDBDC98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0726C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6.1.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5328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Заседания по рассмотрению фактов несоблюдения требований Кодекса профессиональной этики и служебного поведения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E8AC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ГОАУСОН «Полярнинский КЦСОН»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6B85F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По мере необходимости</w:t>
            </w:r>
          </w:p>
        </w:tc>
      </w:tr>
      <w:tr w:rsidR="00B94695" w:rsidRPr="00B94695" w14:paraId="7D711B73" w14:textId="77777777" w:rsidTr="00B94695">
        <w:tc>
          <w:tcPr>
            <w:tcW w:w="1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8304" w14:textId="77777777" w:rsidR="00B94695" w:rsidRPr="00B94695" w:rsidRDefault="00B94695" w:rsidP="00B94695">
            <w:pPr>
              <w:widowControl/>
              <w:numPr>
                <w:ilvl w:val="0"/>
                <w:numId w:val="5"/>
              </w:numPr>
              <w:suppressAutoHyphens w:val="0"/>
              <w:autoSpaceDN/>
              <w:spacing w:before="100" w:beforeAutospacing="1" w:after="100" w:afterAutospacing="1" w:line="256" w:lineRule="auto"/>
              <w:contextualSpacing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Проведение заседаний Попечительского совета</w:t>
            </w:r>
          </w:p>
        </w:tc>
      </w:tr>
      <w:tr w:rsidR="00B94695" w:rsidRPr="00B94695" w14:paraId="42A8393E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F34D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7.1.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B9CD" w14:textId="77777777" w:rsidR="00B94695" w:rsidRPr="00B94695" w:rsidRDefault="00B94695" w:rsidP="00B94695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Заседание №1</w:t>
            </w:r>
          </w:p>
          <w:p w14:paraId="0C84A573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По следующим темам:</w:t>
            </w:r>
          </w:p>
          <w:p w14:paraId="57CBD430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1.Об итогах работы учреждения за 2024 год. Планы и перспективы развития учреждения на 2025 год.</w:t>
            </w:r>
          </w:p>
          <w:p w14:paraId="4198241B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2.Утверждение плана работы Попечительского совета на 2025 год. Привлечение новых кандидатур в состав ПС.</w:t>
            </w:r>
          </w:p>
          <w:p w14:paraId="04AE0484" w14:textId="77777777" w:rsidR="00B94695" w:rsidRPr="00B94695" w:rsidRDefault="00B94695" w:rsidP="00B94695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3. О проведении плановых мероприятий, приуроченных ко Дню защиты прав потребителя (март 2025).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F43A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ГОАУСОН «Полярнинский КЦСОН»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9185B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29.01.2025</w:t>
            </w:r>
          </w:p>
        </w:tc>
      </w:tr>
      <w:tr w:rsidR="00B94695" w:rsidRPr="00B94695" w14:paraId="61DCCC4B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8E5BA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7.2.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1E11E" w14:textId="77777777" w:rsidR="00B94695" w:rsidRPr="00B94695" w:rsidRDefault="00B94695" w:rsidP="00B94695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Заседание №2</w:t>
            </w:r>
          </w:p>
          <w:p w14:paraId="2DA61FDB" w14:textId="77777777" w:rsidR="00B94695" w:rsidRPr="00B94695" w:rsidRDefault="00B94695" w:rsidP="00B94695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По следующим темам:</w:t>
            </w:r>
          </w:p>
          <w:p w14:paraId="5920D3DF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1 Обсуждение плановых мероприятий ко Дню Победы. Организация мероприятий по чествованию ветеранов ВОВ, поздравления пожилых получателей в рамках празднования 80-й годовщины Победы в ВОВ, по вручению благодарственных писем спонсорам, оказавшим содействие в поздравлении пожилых получателей.</w:t>
            </w:r>
          </w:p>
          <w:p w14:paraId="5B6CFE82" w14:textId="77777777" w:rsidR="00B94695" w:rsidRPr="00B94695" w:rsidRDefault="00B94695" w:rsidP="00B94695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2.Организация проектной и инновационной деятельности в учреждении.</w:t>
            </w:r>
          </w:p>
          <w:p w14:paraId="7F6C9BA9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 xml:space="preserve">3.Подготовка к участию в </w:t>
            </w:r>
            <w:r w:rsidRPr="00B94695">
              <w:rPr>
                <w:rFonts w:eastAsia="Calibri" w:cs="Times New Roman"/>
                <w:bCs/>
                <w:color w:val="00000A"/>
                <w:kern w:val="0"/>
                <w:lang w:val="ru-RU" w:eastAsia="ru-RU" w:bidi="ar-SA"/>
              </w:rPr>
              <w:t>Конкурсе «Лучшие товары и услуги Мурманской области 2025г.» и</w:t>
            </w:r>
            <w:r w:rsidRPr="00B94695">
              <w:rPr>
                <w:rFonts w:ascii="Calibri" w:eastAsia="Calibri" w:hAnsi="Calibri" w:cs="Times New Roman"/>
                <w:bCs/>
                <w:color w:val="00000A"/>
                <w:kern w:val="0"/>
                <w:sz w:val="22"/>
                <w:szCs w:val="20"/>
                <w:lang w:val="ru-RU" w:eastAsia="ru-RU" w:bidi="ar-SA"/>
              </w:rPr>
              <w:t xml:space="preserve"> </w:t>
            </w: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в тематических мероприятиях в рамках направления деятельности «Фонда поддержки детей, находящихся в трудной жизненной ситуации».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ABD1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ГОАУСОН «Полярнинский КЦСОН»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82980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11.04.2025</w:t>
            </w:r>
          </w:p>
        </w:tc>
      </w:tr>
      <w:tr w:rsidR="00B94695" w:rsidRPr="00B94695" w14:paraId="748FF2B3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4D4F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7.3.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0B767" w14:textId="77777777" w:rsidR="00B94695" w:rsidRPr="00B94695" w:rsidRDefault="00B94695" w:rsidP="00B94695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Заседание №3</w:t>
            </w:r>
          </w:p>
          <w:p w14:paraId="5D28ACE1" w14:textId="77777777" w:rsidR="00B94695" w:rsidRPr="00B94695" w:rsidRDefault="00B94695" w:rsidP="00B94695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 xml:space="preserve">По следующим темам: </w:t>
            </w:r>
          </w:p>
          <w:p w14:paraId="7C7D11FF" w14:textId="77777777" w:rsidR="00B94695" w:rsidRPr="00B94695" w:rsidRDefault="00B94695" w:rsidP="00B94695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1.Подведение итогов по проведению акции «Собери ребенка в школу».</w:t>
            </w:r>
          </w:p>
          <w:p w14:paraId="652850CE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2.</w:t>
            </w:r>
            <w:r w:rsidRPr="00B94695">
              <w:rPr>
                <w:rFonts w:eastAsia="Calibri" w:cs="Times New Roman"/>
                <w:kern w:val="0"/>
                <w:lang w:val="ru-RU" w:eastAsia="en-US" w:bidi="ar-SA"/>
              </w:rPr>
              <w:t>Организация плановых мероприятий к Международному дню пожилого человека.</w:t>
            </w:r>
          </w:p>
          <w:p w14:paraId="56B0E1B3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Calibri" w:cs="Times New Roman"/>
                <w:kern w:val="0"/>
                <w:lang w:val="ru-RU" w:eastAsia="en-US" w:bidi="ar-SA"/>
              </w:rPr>
              <w:t>3.Разное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7B53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lastRenderedPageBreak/>
              <w:t>ГОАУСОН «Полярнинский КЦСОН»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AFD2F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12.09.2025</w:t>
            </w:r>
          </w:p>
        </w:tc>
      </w:tr>
      <w:tr w:rsidR="00B94695" w:rsidRPr="00B94695" w14:paraId="78BA9198" w14:textId="77777777" w:rsidTr="00B94695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EBC2E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7.4.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613FE" w14:textId="77777777" w:rsidR="00B94695" w:rsidRPr="00B94695" w:rsidRDefault="00B94695" w:rsidP="00B94695">
            <w:pPr>
              <w:widowControl/>
              <w:suppressAutoHyphens w:val="0"/>
              <w:autoSpaceDN/>
              <w:jc w:val="center"/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Заседание №4</w:t>
            </w:r>
          </w:p>
          <w:p w14:paraId="7919C499" w14:textId="77777777" w:rsidR="00B94695" w:rsidRPr="00B94695" w:rsidRDefault="00B94695" w:rsidP="00B94695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По следующим темам:</w:t>
            </w:r>
          </w:p>
          <w:p w14:paraId="6C980CCD" w14:textId="77777777" w:rsidR="00B94695" w:rsidRPr="00B94695" w:rsidRDefault="00B94695" w:rsidP="00B94695">
            <w:pPr>
              <w:widowControl/>
              <w:suppressAutoHyphens w:val="0"/>
              <w:autoSpaceDN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1.О проведении благотворительной акции «Подари Новый год детям» (подарки для несовершеннолетних детей) и «Подарок под елочку» (подарки для пожилых граждан и инвалидов), о привлечении спонсорской помощи.</w:t>
            </w:r>
          </w:p>
          <w:p w14:paraId="203011FB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Calibri" w:cs="Times New Roman"/>
                <w:kern w:val="0"/>
                <w:lang w:val="ru-RU" w:eastAsia="en-US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 xml:space="preserve">2. </w:t>
            </w:r>
            <w:r w:rsidRPr="00B94695">
              <w:rPr>
                <w:rFonts w:eastAsia="Calibri" w:cs="Times New Roman"/>
                <w:kern w:val="0"/>
                <w:lang w:val="ru-RU" w:eastAsia="en-US" w:bidi="ar-SA"/>
              </w:rPr>
              <w:t>Организация плановых мероприятий ко Дню инвалидов.</w:t>
            </w:r>
          </w:p>
          <w:p w14:paraId="6F2E873F" w14:textId="77777777" w:rsidR="00B94695" w:rsidRPr="00B94695" w:rsidRDefault="00B94695" w:rsidP="00B94695">
            <w:pPr>
              <w:widowControl/>
              <w:suppressAutoHyphens w:val="0"/>
              <w:autoSpaceDN/>
              <w:jc w:val="both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 xml:space="preserve">3. Разное.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77D83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ГОАУСОН «Полярнинский КЦСОН»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6EDB9" w14:textId="77777777" w:rsidR="00B94695" w:rsidRPr="00B94695" w:rsidRDefault="00B94695" w:rsidP="00B94695">
            <w:pPr>
              <w:widowControl/>
              <w:suppressAutoHyphens w:val="0"/>
              <w:autoSpaceDN/>
              <w:spacing w:before="100" w:beforeAutospacing="1" w:after="100" w:afterAutospacing="1"/>
              <w:jc w:val="center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B94695">
              <w:rPr>
                <w:rFonts w:eastAsia="Times New Roman" w:cs="Times New Roman"/>
                <w:kern w:val="0"/>
                <w:lang w:val="ru-RU" w:eastAsia="ru-RU" w:bidi="ar-SA"/>
              </w:rPr>
              <w:t>21.11.2025</w:t>
            </w:r>
          </w:p>
        </w:tc>
      </w:tr>
    </w:tbl>
    <w:p w14:paraId="287067AF" w14:textId="77777777" w:rsidR="00B94695" w:rsidRPr="00B94695" w:rsidRDefault="00B94695" w:rsidP="00B94695">
      <w:pPr>
        <w:widowControl/>
        <w:shd w:val="clear" w:color="auto" w:fill="FFFFFF"/>
        <w:suppressAutoHyphens w:val="0"/>
        <w:autoSpaceDN/>
        <w:spacing w:before="100" w:beforeAutospacing="1" w:after="100" w:afterAutospacing="1"/>
        <w:ind w:left="720"/>
        <w:jc w:val="center"/>
        <w:rPr>
          <w:rFonts w:eastAsia="Times New Roman" w:cs="Times New Roman"/>
          <w:kern w:val="0"/>
          <w:sz w:val="28"/>
          <w:szCs w:val="28"/>
          <w:lang w:val="ru-RU" w:eastAsia="ru-RU" w:bidi="ar-SA"/>
        </w:rPr>
      </w:pPr>
      <w:r w:rsidRPr="00B94695">
        <w:rPr>
          <w:rFonts w:eastAsia="Times New Roman" w:cs="Times New Roman"/>
          <w:kern w:val="0"/>
          <w:sz w:val="28"/>
          <w:szCs w:val="28"/>
          <w:lang w:val="ru-RU" w:eastAsia="ru-RU" w:bidi="ar-SA"/>
        </w:rPr>
        <w:t>____________________________________________________</w:t>
      </w:r>
    </w:p>
    <w:p w14:paraId="7B467AF7" w14:textId="77777777" w:rsidR="00B94695" w:rsidRPr="00B94695" w:rsidRDefault="00B94695" w:rsidP="00B94695">
      <w:pPr>
        <w:widowControl/>
        <w:suppressAutoHyphens w:val="0"/>
        <w:autoSpaceDN/>
        <w:spacing w:after="160" w:line="256" w:lineRule="auto"/>
        <w:jc w:val="center"/>
        <w:rPr>
          <w:rFonts w:ascii="Calibri" w:eastAsia="Calibri" w:hAnsi="Calibri" w:cs="Times New Roman"/>
          <w:kern w:val="0"/>
          <w:sz w:val="28"/>
          <w:szCs w:val="28"/>
          <w:lang w:val="ru-RU" w:eastAsia="en-US" w:bidi="ar-SA"/>
        </w:rPr>
      </w:pPr>
    </w:p>
    <w:p w14:paraId="7F0EF350" w14:textId="77777777" w:rsidR="00B94695" w:rsidRPr="00B94695" w:rsidRDefault="00B94695">
      <w:pPr>
        <w:rPr>
          <w:rFonts w:cs="Times New Roman"/>
          <w:sz w:val="28"/>
          <w:szCs w:val="28"/>
          <w:lang w:val="ru-RU"/>
        </w:rPr>
      </w:pPr>
    </w:p>
    <w:sectPr w:rsidR="00B94695" w:rsidRPr="00B94695" w:rsidSect="00931A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FA3FBB"/>
    <w:multiLevelType w:val="multilevel"/>
    <w:tmpl w:val="7E085DB0"/>
    <w:lvl w:ilvl="0">
      <w:start w:val="1"/>
      <w:numFmt w:val="decimal"/>
      <w:lvlText w:val="%1."/>
      <w:lvlJc w:val="left"/>
      <w:pPr>
        <w:ind w:left="1440" w:hanging="360"/>
      </w:p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4FCC0A2E"/>
    <w:multiLevelType w:val="multilevel"/>
    <w:tmpl w:val="88688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0A382F"/>
    <w:multiLevelType w:val="hybridMultilevel"/>
    <w:tmpl w:val="BA54CCAA"/>
    <w:lvl w:ilvl="0" w:tplc="1FD2FCF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53703"/>
    <w:multiLevelType w:val="hybridMultilevel"/>
    <w:tmpl w:val="16E6B5B2"/>
    <w:lvl w:ilvl="0" w:tplc="D3BEB68E">
      <w:start w:val="1"/>
      <w:numFmt w:val="decimal"/>
      <w:lvlText w:val="%1."/>
      <w:lvlJc w:val="left"/>
      <w:pPr>
        <w:ind w:left="720" w:hanging="360"/>
      </w:pPr>
      <w:rPr>
        <w:rFonts w:eastAsia="Andale Sans UI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C7315"/>
    <w:multiLevelType w:val="multilevel"/>
    <w:tmpl w:val="563CA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353362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51494058">
    <w:abstractNumId w:val="1"/>
  </w:num>
  <w:num w:numId="3" w16cid:durableId="356391941">
    <w:abstractNumId w:val="2"/>
  </w:num>
  <w:num w:numId="4" w16cid:durableId="1010254872">
    <w:abstractNumId w:val="3"/>
  </w:num>
  <w:num w:numId="5" w16cid:durableId="10439398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32"/>
    <w:rsid w:val="00001CE2"/>
    <w:rsid w:val="00093D32"/>
    <w:rsid w:val="000943C0"/>
    <w:rsid w:val="00114C49"/>
    <w:rsid w:val="001402E6"/>
    <w:rsid w:val="00160583"/>
    <w:rsid w:val="001C1F7D"/>
    <w:rsid w:val="001E3EB7"/>
    <w:rsid w:val="0022229A"/>
    <w:rsid w:val="0022784F"/>
    <w:rsid w:val="00280472"/>
    <w:rsid w:val="002F4C3C"/>
    <w:rsid w:val="003A0AC2"/>
    <w:rsid w:val="003D4174"/>
    <w:rsid w:val="004B37DC"/>
    <w:rsid w:val="00553707"/>
    <w:rsid w:val="005C4662"/>
    <w:rsid w:val="00601BB7"/>
    <w:rsid w:val="006244A1"/>
    <w:rsid w:val="006E4639"/>
    <w:rsid w:val="0076439E"/>
    <w:rsid w:val="007E3FDA"/>
    <w:rsid w:val="00813B8E"/>
    <w:rsid w:val="00931A34"/>
    <w:rsid w:val="00956999"/>
    <w:rsid w:val="00A0134E"/>
    <w:rsid w:val="00B94695"/>
    <w:rsid w:val="00BB5075"/>
    <w:rsid w:val="00C44DA2"/>
    <w:rsid w:val="00C6647C"/>
    <w:rsid w:val="00CE59AA"/>
    <w:rsid w:val="00D06290"/>
    <w:rsid w:val="00D1678E"/>
    <w:rsid w:val="00D37BB8"/>
    <w:rsid w:val="00D87909"/>
    <w:rsid w:val="00DA2B52"/>
    <w:rsid w:val="00E22775"/>
    <w:rsid w:val="00E56CAF"/>
    <w:rsid w:val="00E86D0E"/>
    <w:rsid w:val="00EB10EF"/>
    <w:rsid w:val="00F2296F"/>
    <w:rsid w:val="00F6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474AD"/>
  <w15:docId w15:val="{B5A58768-F74B-4E33-AD65-F88D4DCB0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6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C4662"/>
    <w:pPr>
      <w:ind w:left="720"/>
    </w:pPr>
  </w:style>
  <w:style w:type="paragraph" w:customStyle="1" w:styleId="Standard">
    <w:name w:val="Standard"/>
    <w:rsid w:val="005C4662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59"/>
    <w:rsid w:val="00A01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B946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4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1164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PrilukovaEV</cp:lastModifiedBy>
  <cp:revision>16</cp:revision>
  <cp:lastPrinted>2023-01-26T06:41:00Z</cp:lastPrinted>
  <dcterms:created xsi:type="dcterms:W3CDTF">2023-01-13T09:59:00Z</dcterms:created>
  <dcterms:modified xsi:type="dcterms:W3CDTF">2025-01-15T07:19:00Z</dcterms:modified>
</cp:coreProperties>
</file>